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4BD" w:rsidRDefault="005614BD" w:rsidP="009501F4">
      <w:pPr>
        <w:spacing w:after="0" w:line="240" w:lineRule="auto"/>
        <w:ind w:left="142" w:firstLine="42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1105" cy="9149534"/>
            <wp:effectExtent l="19050" t="0" r="4445" b="0"/>
            <wp:docPr id="2" name="Рисунок 2" descr="C:\Users\Admin\Downloads\IMG_20220401_10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G_20220401_102540.jpg"/>
                    <pic:cNvPicPr>
                      <a:picLocks noChangeAspect="1" noChangeArrowheads="1"/>
                    </pic:cNvPicPr>
                  </pic:nvPicPr>
                  <pic:blipFill>
                    <a:blip r:embed="rId8" cstate="print"/>
                    <a:srcRect/>
                    <a:stretch>
                      <a:fillRect/>
                    </a:stretch>
                  </pic:blipFill>
                  <pic:spPr bwMode="auto">
                    <a:xfrm>
                      <a:off x="0" y="0"/>
                      <a:ext cx="6301105" cy="9149534"/>
                    </a:xfrm>
                    <a:prstGeom prst="rect">
                      <a:avLst/>
                    </a:prstGeom>
                    <a:noFill/>
                    <a:ln w="9525">
                      <a:noFill/>
                      <a:miter lim="800000"/>
                      <a:headEnd/>
                      <a:tailEnd/>
                    </a:ln>
                  </pic:spPr>
                </pic:pic>
              </a:graphicData>
            </a:graphic>
          </wp:inline>
        </w:drawing>
      </w:r>
    </w:p>
    <w:p w:rsidR="005614BD" w:rsidRDefault="005614BD" w:rsidP="009501F4">
      <w:pPr>
        <w:spacing w:after="0" w:line="240" w:lineRule="auto"/>
        <w:ind w:left="142" w:firstLine="425"/>
        <w:jc w:val="center"/>
        <w:rPr>
          <w:rFonts w:ascii="Times New Roman" w:hAnsi="Times New Roman" w:cs="Times New Roman"/>
          <w:sz w:val="24"/>
          <w:szCs w:val="24"/>
        </w:rPr>
      </w:pPr>
    </w:p>
    <w:p w:rsidR="009501F4" w:rsidRPr="00975A83" w:rsidRDefault="009501F4" w:rsidP="009501F4">
      <w:pPr>
        <w:spacing w:after="0" w:line="240" w:lineRule="auto"/>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lastRenderedPageBreak/>
        <w:t>Муниципальное бюджетное дошкольное образовательное учреждение «Детский сад № 4 «Ромашка» Бавлинского муниципального района Республики Татарстан</w:t>
      </w:r>
      <w:r w:rsidRPr="00975A83">
        <w:rPr>
          <w:rFonts w:ascii="Times New Roman" w:hAnsi="Times New Roman" w:cs="Times New Roman"/>
          <w:sz w:val="24"/>
          <w:szCs w:val="24"/>
        </w:rPr>
        <w:br/>
        <w:t>(МБДОУ «Детский сад № 4 «Ромашка»)</w:t>
      </w:r>
    </w:p>
    <w:p w:rsidR="009501F4" w:rsidRPr="00975A83" w:rsidRDefault="009501F4" w:rsidP="009501F4">
      <w:pPr>
        <w:spacing w:after="0" w:line="240" w:lineRule="auto"/>
        <w:ind w:left="142" w:firstLine="425"/>
        <w:jc w:val="center"/>
        <w:rPr>
          <w:rFonts w:ascii="Times New Roman" w:hAnsi="Times New Roman" w:cs="Times New Roman"/>
          <w:sz w:val="20"/>
          <w:szCs w:val="20"/>
        </w:rPr>
      </w:pPr>
    </w:p>
    <w:tbl>
      <w:tblPr>
        <w:tblW w:w="10173" w:type="dxa"/>
        <w:tblLayout w:type="fixed"/>
        <w:tblLook w:val="04A0"/>
      </w:tblPr>
      <w:tblGrid>
        <w:gridCol w:w="5609"/>
        <w:gridCol w:w="1870"/>
        <w:gridCol w:w="2694"/>
      </w:tblGrid>
      <w:tr w:rsidR="009501F4" w:rsidRPr="00975A83" w:rsidTr="004E69DA">
        <w:trPr>
          <w:trHeight w:val="193"/>
        </w:trPr>
        <w:tc>
          <w:tcPr>
            <w:tcW w:w="5609" w:type="dxa"/>
            <w:hideMark/>
          </w:tcPr>
          <w:p w:rsidR="009501F4" w:rsidRPr="00975A83" w:rsidRDefault="009501F4" w:rsidP="004E69D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Принят: </w:t>
            </w:r>
          </w:p>
        </w:tc>
        <w:tc>
          <w:tcPr>
            <w:tcW w:w="4564" w:type="dxa"/>
            <w:gridSpan w:val="2"/>
            <w:hideMark/>
          </w:tcPr>
          <w:p w:rsidR="009501F4" w:rsidRPr="00975A83" w:rsidRDefault="009501F4" w:rsidP="004E69D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УТВЕРЖДАЮ</w:t>
            </w:r>
          </w:p>
        </w:tc>
      </w:tr>
      <w:tr w:rsidR="009501F4" w:rsidRPr="00975A83" w:rsidTr="004E69DA">
        <w:trPr>
          <w:trHeight w:val="193"/>
        </w:trPr>
        <w:tc>
          <w:tcPr>
            <w:tcW w:w="5609" w:type="dxa"/>
            <w:hideMark/>
          </w:tcPr>
          <w:p w:rsidR="009501F4" w:rsidRPr="00975A83" w:rsidRDefault="009501F4" w:rsidP="004E69DA">
            <w:pPr>
              <w:spacing w:after="0" w:line="240" w:lineRule="auto"/>
              <w:ind w:left="142" w:firstLine="425"/>
              <w:rPr>
                <w:rFonts w:ascii="Times New Roman" w:hAnsi="Times New Roman" w:cs="Times New Roman"/>
                <w:sz w:val="24"/>
                <w:szCs w:val="24"/>
                <w:lang w:val="en-US"/>
              </w:rPr>
            </w:pPr>
            <w:r w:rsidRPr="00975A83">
              <w:rPr>
                <w:rFonts w:ascii="Times New Roman" w:hAnsi="Times New Roman" w:cs="Times New Roman"/>
                <w:sz w:val="24"/>
                <w:szCs w:val="24"/>
              </w:rPr>
              <w:t>Педагогическим советом</w:t>
            </w:r>
          </w:p>
        </w:tc>
        <w:tc>
          <w:tcPr>
            <w:tcW w:w="4564" w:type="dxa"/>
            <w:gridSpan w:val="2"/>
            <w:hideMark/>
          </w:tcPr>
          <w:p w:rsidR="009501F4" w:rsidRPr="00975A83" w:rsidRDefault="009501F4" w:rsidP="004E69D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Заведующая МБДОУ Детский сад № 4 «Ромашка»</w:t>
            </w:r>
          </w:p>
        </w:tc>
      </w:tr>
      <w:tr w:rsidR="009501F4" w:rsidRPr="00975A83" w:rsidTr="004E69DA">
        <w:trPr>
          <w:trHeight w:val="193"/>
        </w:trPr>
        <w:tc>
          <w:tcPr>
            <w:tcW w:w="5609" w:type="dxa"/>
            <w:vAlign w:val="bottom"/>
            <w:hideMark/>
          </w:tcPr>
          <w:p w:rsidR="009501F4" w:rsidRPr="00975A83" w:rsidRDefault="009501F4" w:rsidP="004E69D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МБДОУ «Детский сад № 4</w:t>
            </w:r>
          </w:p>
        </w:tc>
        <w:tc>
          <w:tcPr>
            <w:tcW w:w="1870" w:type="dxa"/>
            <w:vAlign w:val="bottom"/>
            <w:hideMark/>
          </w:tcPr>
          <w:p w:rsidR="009501F4" w:rsidRPr="00975A83" w:rsidRDefault="009501F4" w:rsidP="004E69D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_________</w:t>
            </w:r>
          </w:p>
        </w:tc>
        <w:tc>
          <w:tcPr>
            <w:tcW w:w="2694" w:type="dxa"/>
            <w:vAlign w:val="bottom"/>
            <w:hideMark/>
          </w:tcPr>
          <w:p w:rsidR="009501F4" w:rsidRPr="00975A83" w:rsidRDefault="009501F4" w:rsidP="004E69DA">
            <w:pPr>
              <w:spacing w:after="0" w:line="240" w:lineRule="auto"/>
              <w:rPr>
                <w:rFonts w:ascii="Times New Roman" w:hAnsi="Times New Roman" w:cs="Times New Roman"/>
                <w:sz w:val="24"/>
                <w:szCs w:val="24"/>
              </w:rPr>
            </w:pPr>
            <w:r w:rsidRPr="00975A83">
              <w:rPr>
                <w:rFonts w:ascii="Times New Roman" w:hAnsi="Times New Roman" w:cs="Times New Roman"/>
                <w:sz w:val="24"/>
                <w:szCs w:val="24"/>
              </w:rPr>
              <w:t>Н.Н. Расторгуева</w:t>
            </w:r>
          </w:p>
        </w:tc>
      </w:tr>
      <w:tr w:rsidR="009501F4" w:rsidRPr="00975A83" w:rsidTr="004E69DA">
        <w:trPr>
          <w:trHeight w:val="193"/>
        </w:trPr>
        <w:tc>
          <w:tcPr>
            <w:tcW w:w="5609" w:type="dxa"/>
            <w:hideMark/>
          </w:tcPr>
          <w:p w:rsidR="009501F4" w:rsidRPr="00975A83" w:rsidRDefault="009501F4" w:rsidP="005C6579">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(протокол № </w:t>
            </w:r>
            <w:r w:rsidR="005C6579">
              <w:rPr>
                <w:rFonts w:ascii="Times New Roman" w:hAnsi="Times New Roman" w:cs="Times New Roman"/>
                <w:sz w:val="24"/>
                <w:szCs w:val="24"/>
              </w:rPr>
              <w:t>3</w:t>
            </w:r>
            <w:r w:rsidRPr="00975A83">
              <w:rPr>
                <w:rFonts w:ascii="Times New Roman" w:hAnsi="Times New Roman" w:cs="Times New Roman"/>
                <w:sz w:val="24"/>
                <w:szCs w:val="24"/>
              </w:rPr>
              <w:t xml:space="preserve"> от </w:t>
            </w:r>
            <w:r w:rsidR="005C6579">
              <w:rPr>
                <w:rFonts w:ascii="Times New Roman" w:hAnsi="Times New Roman" w:cs="Times New Roman"/>
                <w:sz w:val="24"/>
                <w:szCs w:val="24"/>
              </w:rPr>
              <w:t>17</w:t>
            </w:r>
            <w:r w:rsidRPr="00975A83">
              <w:rPr>
                <w:rFonts w:ascii="Times New Roman" w:hAnsi="Times New Roman" w:cs="Times New Roman"/>
                <w:sz w:val="24"/>
                <w:szCs w:val="24"/>
              </w:rPr>
              <w:t xml:space="preserve"> </w:t>
            </w:r>
            <w:r w:rsidR="005C6579">
              <w:rPr>
                <w:rFonts w:ascii="Times New Roman" w:hAnsi="Times New Roman" w:cs="Times New Roman"/>
                <w:sz w:val="24"/>
                <w:szCs w:val="24"/>
              </w:rPr>
              <w:t>февраля</w:t>
            </w:r>
            <w:r w:rsidRPr="00975A83">
              <w:rPr>
                <w:rFonts w:ascii="Times New Roman" w:hAnsi="Times New Roman" w:cs="Times New Roman"/>
                <w:sz w:val="24"/>
                <w:szCs w:val="24"/>
              </w:rPr>
              <w:t xml:space="preserve"> 202</w:t>
            </w:r>
            <w:r w:rsidR="005C6579">
              <w:rPr>
                <w:rFonts w:ascii="Times New Roman" w:hAnsi="Times New Roman" w:cs="Times New Roman"/>
                <w:sz w:val="24"/>
                <w:szCs w:val="24"/>
              </w:rPr>
              <w:t>2</w:t>
            </w:r>
            <w:r w:rsidRPr="00975A83">
              <w:rPr>
                <w:rFonts w:ascii="Times New Roman" w:hAnsi="Times New Roman" w:cs="Times New Roman"/>
                <w:sz w:val="24"/>
                <w:szCs w:val="24"/>
              </w:rPr>
              <w:t>г.)</w:t>
            </w:r>
          </w:p>
        </w:tc>
        <w:tc>
          <w:tcPr>
            <w:tcW w:w="4564" w:type="dxa"/>
            <w:gridSpan w:val="2"/>
            <w:hideMark/>
          </w:tcPr>
          <w:p w:rsidR="009501F4" w:rsidRPr="00975A83" w:rsidRDefault="009501F4" w:rsidP="005C6579">
            <w:pPr>
              <w:spacing w:after="0" w:line="240" w:lineRule="auto"/>
              <w:ind w:left="142"/>
              <w:rPr>
                <w:rFonts w:ascii="Times New Roman" w:hAnsi="Times New Roman" w:cs="Times New Roman"/>
                <w:sz w:val="24"/>
                <w:szCs w:val="24"/>
              </w:rPr>
            </w:pPr>
            <w:r w:rsidRPr="00975A83">
              <w:rPr>
                <w:rFonts w:ascii="Times New Roman" w:hAnsi="Times New Roman" w:cs="Times New Roman"/>
                <w:sz w:val="24"/>
                <w:szCs w:val="24"/>
              </w:rPr>
              <w:t xml:space="preserve"> Приказ №</w:t>
            </w:r>
            <w:r>
              <w:rPr>
                <w:rFonts w:ascii="Times New Roman" w:hAnsi="Times New Roman" w:cs="Times New Roman"/>
                <w:sz w:val="24"/>
                <w:szCs w:val="24"/>
              </w:rPr>
              <w:t xml:space="preserve"> </w:t>
            </w:r>
            <w:r w:rsidR="005C6579">
              <w:rPr>
                <w:rFonts w:ascii="Times New Roman" w:hAnsi="Times New Roman" w:cs="Times New Roman"/>
                <w:sz w:val="24"/>
                <w:szCs w:val="24"/>
              </w:rPr>
              <w:t>44</w:t>
            </w:r>
            <w:r w:rsidRPr="00975A83">
              <w:rPr>
                <w:rFonts w:ascii="Times New Roman" w:hAnsi="Times New Roman" w:cs="Times New Roman"/>
                <w:sz w:val="24"/>
                <w:szCs w:val="24"/>
              </w:rPr>
              <w:t xml:space="preserve">    от  </w:t>
            </w:r>
            <w:r w:rsidR="005C6579">
              <w:rPr>
                <w:rFonts w:ascii="Times New Roman" w:hAnsi="Times New Roman" w:cs="Times New Roman"/>
                <w:sz w:val="24"/>
                <w:szCs w:val="24"/>
              </w:rPr>
              <w:t>17 февраля</w:t>
            </w:r>
            <w:r w:rsidRPr="00975A83">
              <w:rPr>
                <w:rFonts w:ascii="Times New Roman" w:hAnsi="Times New Roman" w:cs="Times New Roman"/>
                <w:sz w:val="24"/>
                <w:szCs w:val="24"/>
              </w:rPr>
              <w:t xml:space="preserve"> 202</w:t>
            </w:r>
            <w:r>
              <w:rPr>
                <w:rFonts w:ascii="Times New Roman" w:hAnsi="Times New Roman" w:cs="Times New Roman"/>
                <w:sz w:val="24"/>
                <w:szCs w:val="24"/>
              </w:rPr>
              <w:t>2</w:t>
            </w:r>
            <w:r w:rsidRPr="00975A83">
              <w:rPr>
                <w:rFonts w:ascii="Times New Roman" w:hAnsi="Times New Roman" w:cs="Times New Roman"/>
                <w:sz w:val="24"/>
                <w:szCs w:val="24"/>
              </w:rPr>
              <w:t xml:space="preserve"> г.</w:t>
            </w:r>
          </w:p>
        </w:tc>
      </w:tr>
    </w:tbl>
    <w:p w:rsidR="009501F4" w:rsidRPr="00975A83" w:rsidRDefault="009501F4" w:rsidP="009501F4">
      <w:pPr>
        <w:spacing w:after="0" w:line="240" w:lineRule="auto"/>
        <w:ind w:left="142" w:firstLine="425"/>
        <w:jc w:val="center"/>
        <w:rPr>
          <w:rFonts w:ascii="Times New Roman" w:hAnsi="Times New Roman" w:cs="Times New Roman"/>
          <w:sz w:val="24"/>
          <w:szCs w:val="24"/>
          <w:lang w:eastAsia="ar-SA"/>
        </w:rPr>
      </w:pPr>
    </w:p>
    <w:p w:rsidR="009501F4" w:rsidRPr="00975A83" w:rsidRDefault="009501F4" w:rsidP="009501F4">
      <w:pPr>
        <w:spacing w:after="0" w:line="240" w:lineRule="auto"/>
        <w:ind w:left="142" w:firstLine="425"/>
        <w:jc w:val="center"/>
        <w:rPr>
          <w:rFonts w:ascii="Times New Roman" w:hAnsi="Times New Roman" w:cs="Times New Roman"/>
          <w:b/>
          <w:sz w:val="28"/>
          <w:szCs w:val="28"/>
          <w:lang w:eastAsia="ar-SA"/>
        </w:rPr>
      </w:pPr>
      <w:r w:rsidRPr="00975A83">
        <w:rPr>
          <w:rFonts w:ascii="Times New Roman" w:hAnsi="Times New Roman" w:cs="Times New Roman"/>
          <w:b/>
          <w:sz w:val="28"/>
          <w:szCs w:val="28"/>
          <w:lang w:eastAsia="ar-SA"/>
        </w:rPr>
        <w:t>Отчет о результатах самообследования</w:t>
      </w:r>
      <w:r w:rsidRPr="00975A83">
        <w:rPr>
          <w:rFonts w:ascii="Times New Roman" w:hAnsi="Times New Roman" w:cs="Times New Roman"/>
          <w:b/>
          <w:sz w:val="28"/>
          <w:szCs w:val="28"/>
          <w:lang w:eastAsia="ar-SA"/>
        </w:rPr>
        <w:br/>
      </w:r>
      <w:r w:rsidRPr="00975A83">
        <w:rPr>
          <w:rFonts w:ascii="Times New Roman" w:hAnsi="Times New Roman" w:cs="Times New Roman"/>
          <w:b/>
          <w:sz w:val="28"/>
          <w:szCs w:val="28"/>
        </w:rPr>
        <w:t>муниципального бюджетного дошкольного образовательного учреждения</w:t>
      </w:r>
      <w:r w:rsidRPr="00975A83">
        <w:rPr>
          <w:rFonts w:ascii="Times New Roman" w:hAnsi="Times New Roman" w:cs="Times New Roman"/>
          <w:b/>
          <w:sz w:val="28"/>
          <w:szCs w:val="28"/>
        </w:rPr>
        <w:br/>
        <w:t>«Детский сад № 4 «Ромашка» за 20</w:t>
      </w:r>
      <w:r>
        <w:rPr>
          <w:rFonts w:ascii="Times New Roman" w:hAnsi="Times New Roman" w:cs="Times New Roman"/>
          <w:b/>
          <w:sz w:val="28"/>
          <w:szCs w:val="28"/>
        </w:rPr>
        <w:t>21</w:t>
      </w:r>
      <w:r w:rsidRPr="00975A83">
        <w:rPr>
          <w:rFonts w:ascii="Times New Roman" w:hAnsi="Times New Roman" w:cs="Times New Roman"/>
          <w:b/>
          <w:sz w:val="28"/>
          <w:szCs w:val="28"/>
        </w:rPr>
        <w:t xml:space="preserve"> год</w:t>
      </w:r>
    </w:p>
    <w:p w:rsidR="009501F4" w:rsidRPr="003E3B67" w:rsidRDefault="009501F4" w:rsidP="009501F4">
      <w:pPr>
        <w:spacing w:after="0" w:line="240" w:lineRule="auto"/>
        <w:ind w:left="142" w:firstLine="425"/>
        <w:contextualSpacing/>
        <w:jc w:val="center"/>
        <w:rPr>
          <w:rFonts w:ascii="Times New Roman" w:hAnsi="Times New Roman" w:cs="Times New Roman"/>
          <w:b/>
          <w:color w:val="FF0000"/>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6960"/>
        <w:gridCol w:w="1985"/>
      </w:tblGrid>
      <w:tr w:rsidR="009501F4" w:rsidRPr="003E3B67" w:rsidTr="004E69DA">
        <w:trPr>
          <w:trHeight w:val="50"/>
        </w:trPr>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N п/п</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Показатели</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Единица измерения</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1"/>
              <w:ind w:left="142" w:hanging="108"/>
              <w:rPr>
                <w:sz w:val="24"/>
                <w:szCs w:val="24"/>
              </w:rPr>
            </w:pPr>
            <w:bookmarkStart w:id="0" w:name="sub_1001"/>
            <w:r w:rsidRPr="00975A83">
              <w:rPr>
                <w:sz w:val="24"/>
                <w:szCs w:val="24"/>
              </w:rPr>
              <w:t>1.</w:t>
            </w:r>
            <w:bookmarkEnd w:id="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Образовательная деятельность</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rPr>
                <w:rFonts w:ascii="Times New Roman" w:hAnsi="Times New Roman" w:cs="Times New Roman"/>
                <w:sz w:val="24"/>
                <w:szCs w:val="24"/>
              </w:rPr>
            </w:pP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 w:name="sub_1011"/>
            <w:r w:rsidRPr="00975A83">
              <w:rPr>
                <w:rFonts w:ascii="Times New Roman" w:hAnsi="Times New Roman" w:cs="Times New Roman"/>
                <w:sz w:val="24"/>
                <w:szCs w:val="24"/>
              </w:rPr>
              <w:t>1.1</w:t>
            </w:r>
            <w:bookmarkEnd w:id="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Pr>
                <w:rFonts w:ascii="Times New Roman" w:hAnsi="Times New Roman" w:cs="Times New Roman"/>
                <w:sz w:val="24"/>
                <w:szCs w:val="24"/>
              </w:rPr>
              <w:t>20</w:t>
            </w:r>
            <w:r w:rsidRPr="00975A83">
              <w:rPr>
                <w:rFonts w:ascii="Times New Roman" w:hAnsi="Times New Roman" w:cs="Times New Roman"/>
                <w:sz w:val="24"/>
                <w:szCs w:val="24"/>
              </w:rPr>
              <w:t xml:space="preserve"> человека</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2" w:name="sub_1111"/>
            <w:r w:rsidRPr="00975A83">
              <w:rPr>
                <w:rFonts w:ascii="Times New Roman" w:hAnsi="Times New Roman" w:cs="Times New Roman"/>
                <w:sz w:val="24"/>
                <w:szCs w:val="24"/>
              </w:rPr>
              <w:t>1.1.1</w:t>
            </w:r>
            <w:bookmarkEnd w:id="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(10,5 часов)</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Pr>
                <w:rFonts w:ascii="Times New Roman" w:hAnsi="Times New Roman" w:cs="Times New Roman"/>
                <w:sz w:val="24"/>
                <w:szCs w:val="24"/>
              </w:rPr>
              <w:t>20</w:t>
            </w:r>
            <w:r w:rsidRPr="00975A83">
              <w:rPr>
                <w:rFonts w:ascii="Times New Roman" w:hAnsi="Times New Roman" w:cs="Times New Roman"/>
                <w:sz w:val="24"/>
                <w:szCs w:val="24"/>
              </w:rPr>
              <w:t xml:space="preserve"> человека</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3" w:name="sub_1112"/>
            <w:r w:rsidRPr="00975A83">
              <w:rPr>
                <w:rFonts w:ascii="Times New Roman" w:hAnsi="Times New Roman" w:cs="Times New Roman"/>
                <w:sz w:val="24"/>
                <w:szCs w:val="24"/>
              </w:rPr>
              <w:t>1.1.2</w:t>
            </w:r>
            <w:bookmarkEnd w:id="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кратковременного пребывания (3-5 часов)</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 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4" w:name="sub_1113"/>
            <w:r w:rsidRPr="00975A83">
              <w:rPr>
                <w:rFonts w:ascii="Times New Roman" w:hAnsi="Times New Roman" w:cs="Times New Roman"/>
                <w:sz w:val="24"/>
                <w:szCs w:val="24"/>
              </w:rPr>
              <w:t>1.1.3</w:t>
            </w:r>
            <w:bookmarkEnd w:id="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семейной дошкольной группе</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 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5" w:name="sub_1114"/>
            <w:r w:rsidRPr="00975A83">
              <w:rPr>
                <w:rFonts w:ascii="Times New Roman" w:hAnsi="Times New Roman" w:cs="Times New Roman"/>
                <w:sz w:val="24"/>
                <w:szCs w:val="24"/>
              </w:rPr>
              <w:t>1.1.4</w:t>
            </w:r>
            <w:bookmarkEnd w:id="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0- 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6" w:name="sub_1012"/>
            <w:r w:rsidRPr="00975A83">
              <w:rPr>
                <w:rFonts w:ascii="Times New Roman" w:hAnsi="Times New Roman" w:cs="Times New Roman"/>
                <w:sz w:val="24"/>
                <w:szCs w:val="24"/>
              </w:rPr>
              <w:t>1.2</w:t>
            </w:r>
            <w:bookmarkEnd w:id="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14</w:t>
            </w:r>
            <w:r w:rsidRPr="00975A83">
              <w:rPr>
                <w:rFonts w:ascii="Times New Roman" w:hAnsi="Times New Roman" w:cs="Times New Roman"/>
                <w:sz w:val="24"/>
                <w:szCs w:val="24"/>
              </w:rPr>
              <w:t xml:space="preserve"> 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7" w:name="sub_1013"/>
            <w:r w:rsidRPr="00975A83">
              <w:rPr>
                <w:rFonts w:ascii="Times New Roman" w:hAnsi="Times New Roman" w:cs="Times New Roman"/>
                <w:sz w:val="24"/>
                <w:szCs w:val="24"/>
              </w:rPr>
              <w:t>1.3</w:t>
            </w:r>
            <w:bookmarkEnd w:id="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Pr>
                <w:rFonts w:ascii="Times New Roman" w:hAnsi="Times New Roman" w:cs="Times New Roman"/>
                <w:sz w:val="24"/>
                <w:szCs w:val="24"/>
              </w:rPr>
              <w:t>106</w:t>
            </w:r>
            <w:r w:rsidRPr="00975A83">
              <w:rPr>
                <w:rFonts w:ascii="Times New Roman" w:hAnsi="Times New Roman" w:cs="Times New Roman"/>
                <w:sz w:val="24"/>
                <w:szCs w:val="24"/>
              </w:rPr>
              <w:t xml:space="preserve"> человека</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8" w:name="sub_1014"/>
            <w:r w:rsidRPr="00975A83">
              <w:rPr>
                <w:rFonts w:ascii="Times New Roman" w:hAnsi="Times New Roman" w:cs="Times New Roman"/>
                <w:sz w:val="24"/>
                <w:szCs w:val="24"/>
              </w:rPr>
              <w:t>1.4</w:t>
            </w:r>
            <w:bookmarkEnd w:id="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34"/>
              <w:jc w:val="center"/>
              <w:rPr>
                <w:rFonts w:ascii="Times New Roman" w:hAnsi="Times New Roman" w:cs="Times New Roman"/>
                <w:sz w:val="24"/>
                <w:szCs w:val="24"/>
              </w:rPr>
            </w:pPr>
            <w:r w:rsidRPr="00975A83">
              <w:rPr>
                <w:rFonts w:ascii="Times New Roman" w:hAnsi="Times New Roman" w:cs="Times New Roman"/>
                <w:sz w:val="24"/>
                <w:szCs w:val="24"/>
              </w:rPr>
              <w:t>1</w:t>
            </w:r>
            <w:r>
              <w:rPr>
                <w:rFonts w:ascii="Times New Roman" w:hAnsi="Times New Roman" w:cs="Times New Roman"/>
                <w:sz w:val="24"/>
                <w:szCs w:val="24"/>
              </w:rPr>
              <w:t xml:space="preserve">20 </w:t>
            </w:r>
            <w:r w:rsidRPr="00975A83">
              <w:rPr>
                <w:rFonts w:ascii="Times New Roman" w:hAnsi="Times New Roman" w:cs="Times New Roman"/>
                <w:sz w:val="24"/>
                <w:szCs w:val="24"/>
              </w:rPr>
              <w:t>человек/ 100%</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9" w:name="sub_1141"/>
            <w:r w:rsidRPr="00975A83">
              <w:rPr>
                <w:rFonts w:ascii="Times New Roman" w:hAnsi="Times New Roman" w:cs="Times New Roman"/>
                <w:sz w:val="24"/>
                <w:szCs w:val="24"/>
              </w:rPr>
              <w:t>1.4.1</w:t>
            </w:r>
            <w:bookmarkEnd w:id="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(7-10,5 часов)</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34"/>
              <w:rPr>
                <w:rFonts w:ascii="Times New Roman" w:hAnsi="Times New Roman" w:cs="Times New Roman"/>
                <w:sz w:val="24"/>
                <w:szCs w:val="24"/>
              </w:rPr>
            </w:pPr>
            <w:r w:rsidRPr="00975A83">
              <w:rPr>
                <w:rFonts w:ascii="Times New Roman" w:hAnsi="Times New Roman" w:cs="Times New Roman"/>
                <w:sz w:val="24"/>
                <w:szCs w:val="24"/>
              </w:rPr>
              <w:t>1</w:t>
            </w:r>
            <w:r>
              <w:rPr>
                <w:rFonts w:ascii="Times New Roman" w:hAnsi="Times New Roman" w:cs="Times New Roman"/>
                <w:sz w:val="24"/>
                <w:szCs w:val="24"/>
              </w:rPr>
              <w:t xml:space="preserve">20 </w:t>
            </w:r>
            <w:r w:rsidRPr="00975A83">
              <w:rPr>
                <w:rFonts w:ascii="Times New Roman" w:hAnsi="Times New Roman" w:cs="Times New Roman"/>
                <w:sz w:val="24"/>
                <w:szCs w:val="24"/>
              </w:rPr>
              <w:t>человек/ 100%</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0" w:name="sub_1142"/>
            <w:r w:rsidRPr="00975A83">
              <w:rPr>
                <w:rFonts w:ascii="Times New Roman" w:hAnsi="Times New Roman" w:cs="Times New Roman"/>
                <w:sz w:val="24"/>
                <w:szCs w:val="24"/>
              </w:rPr>
              <w:t>1.4.2</w:t>
            </w:r>
            <w:bookmarkEnd w:id="1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продленного дня (12-14 часов)</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34"/>
              <w:jc w:val="center"/>
              <w:rPr>
                <w:rFonts w:ascii="Times New Roman" w:hAnsi="Times New Roman" w:cs="Times New Roman"/>
                <w:sz w:val="24"/>
                <w:szCs w:val="24"/>
              </w:rPr>
            </w:pPr>
            <w:r w:rsidRPr="00975A83">
              <w:rPr>
                <w:rFonts w:ascii="Times New Roman" w:hAnsi="Times New Roman" w:cs="Times New Roman"/>
                <w:sz w:val="24"/>
                <w:szCs w:val="24"/>
              </w:rPr>
              <w:t>0- 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1" w:name="sub_1143"/>
            <w:r w:rsidRPr="00975A83">
              <w:rPr>
                <w:rFonts w:ascii="Times New Roman" w:hAnsi="Times New Roman" w:cs="Times New Roman"/>
                <w:sz w:val="24"/>
                <w:szCs w:val="24"/>
              </w:rPr>
              <w:t>1.4.3</w:t>
            </w:r>
            <w:bookmarkEnd w:id="1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круглосуточного пребывания</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34"/>
              <w:jc w:val="center"/>
              <w:rPr>
                <w:rFonts w:ascii="Times New Roman" w:hAnsi="Times New Roman" w:cs="Times New Roman"/>
                <w:sz w:val="24"/>
                <w:szCs w:val="24"/>
              </w:rPr>
            </w:pPr>
            <w:r w:rsidRPr="00975A83">
              <w:rPr>
                <w:rFonts w:ascii="Times New Roman" w:hAnsi="Times New Roman" w:cs="Times New Roman"/>
                <w:sz w:val="24"/>
                <w:szCs w:val="24"/>
              </w:rPr>
              <w:t>0- 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2" w:name="sub_1015"/>
            <w:r w:rsidRPr="00975A83">
              <w:rPr>
                <w:rFonts w:ascii="Times New Roman" w:hAnsi="Times New Roman" w:cs="Times New Roman"/>
                <w:sz w:val="24"/>
                <w:szCs w:val="24"/>
              </w:rPr>
              <w:t>1.5</w:t>
            </w:r>
            <w:bookmarkEnd w:id="1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1- человек 0,8</w:t>
            </w:r>
            <w:r>
              <w:rPr>
                <w:rFonts w:ascii="Times New Roman" w:hAnsi="Times New Roman" w:cs="Times New Roman"/>
                <w:sz w:val="24"/>
                <w:szCs w:val="24"/>
              </w:rPr>
              <w:t>3</w:t>
            </w:r>
            <w:r w:rsidRPr="00975A83">
              <w:rPr>
                <w:rFonts w:ascii="Times New Roman" w:hAnsi="Times New Roman" w:cs="Times New Roman"/>
                <w:sz w:val="24"/>
                <w:szCs w:val="24"/>
                <w:lang w:val="tt-RU"/>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3" w:name="sub_1151"/>
            <w:r w:rsidRPr="00975A83">
              <w:rPr>
                <w:rFonts w:ascii="Times New Roman" w:hAnsi="Times New Roman" w:cs="Times New Roman"/>
                <w:sz w:val="24"/>
                <w:szCs w:val="24"/>
              </w:rPr>
              <w:t>1.5.1</w:t>
            </w:r>
            <w:bookmarkEnd w:id="1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6"/>
              <w:spacing w:after="0" w:line="240" w:lineRule="auto"/>
              <w:ind w:left="567" w:hanging="533"/>
              <w:contextualSpacing w:val="0"/>
              <w:rPr>
                <w:rFonts w:ascii="Times New Roman" w:hAnsi="Times New Roman" w:cs="Times New Roman"/>
                <w:lang w:val="tt-RU"/>
              </w:rPr>
            </w:pPr>
            <w:r w:rsidRPr="00975A83">
              <w:rPr>
                <w:rFonts w:ascii="Times New Roman" w:hAnsi="Times New Roman" w:cs="Times New Roman"/>
                <w:lang w:val="tt-RU"/>
              </w:rPr>
              <w:t>1-</w:t>
            </w:r>
            <w:r>
              <w:rPr>
                <w:rFonts w:ascii="Times New Roman" w:hAnsi="Times New Roman" w:cs="Times New Roman"/>
                <w:lang w:val="tt-RU"/>
              </w:rPr>
              <w:t>психическом</w:t>
            </w:r>
            <w:r w:rsidRPr="00975A83">
              <w:rPr>
                <w:rFonts w:ascii="Times New Roman" w:hAnsi="Times New Roman" w:cs="Times New Roman"/>
                <w:lang w:val="tt-RU"/>
              </w:rPr>
              <w:t xml:space="preserve"> </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4" w:name="sub_1152"/>
            <w:r w:rsidRPr="00975A83">
              <w:rPr>
                <w:rFonts w:ascii="Times New Roman" w:hAnsi="Times New Roman" w:cs="Times New Roman"/>
                <w:sz w:val="24"/>
                <w:szCs w:val="24"/>
              </w:rPr>
              <w:t>1.5.2</w:t>
            </w:r>
            <w:bookmarkEnd w:id="1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tcBorders>
          </w:tcPr>
          <w:p w:rsidR="009501F4" w:rsidRPr="00975A83" w:rsidRDefault="009501F4" w:rsidP="004E69DA">
            <w:pPr>
              <w:ind w:left="142" w:firstLine="425"/>
              <w:rPr>
                <w:rFonts w:ascii="Times New Roman" w:hAnsi="Times New Roman" w:cs="Times New Roman"/>
                <w:szCs w:val="24"/>
              </w:rPr>
            </w:pPr>
            <w:r w:rsidRPr="00975A83">
              <w:rPr>
                <w:rFonts w:ascii="Times New Roman" w:hAnsi="Times New Roman" w:cs="Times New Roman"/>
                <w:szCs w:val="24"/>
              </w:rPr>
              <w:t>1- 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5" w:name="sub_1153"/>
            <w:r w:rsidRPr="00975A83">
              <w:rPr>
                <w:rFonts w:ascii="Times New Roman" w:hAnsi="Times New Roman" w:cs="Times New Roman"/>
                <w:sz w:val="24"/>
                <w:szCs w:val="24"/>
              </w:rPr>
              <w:t>1.5.3</w:t>
            </w:r>
            <w:bookmarkEnd w:id="1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присмотру и уходу</w:t>
            </w:r>
          </w:p>
        </w:tc>
        <w:tc>
          <w:tcPr>
            <w:tcW w:w="1985" w:type="dxa"/>
            <w:tcBorders>
              <w:top w:val="single" w:sz="4" w:space="0" w:color="auto"/>
              <w:left w:val="single" w:sz="4" w:space="0" w:color="auto"/>
              <w:bottom w:val="single" w:sz="4" w:space="0" w:color="auto"/>
            </w:tcBorders>
          </w:tcPr>
          <w:p w:rsidR="009501F4" w:rsidRPr="00975A83" w:rsidRDefault="009501F4" w:rsidP="004E69DA">
            <w:pPr>
              <w:ind w:left="142" w:firstLine="425"/>
              <w:rPr>
                <w:rFonts w:ascii="Times New Roman" w:hAnsi="Times New Roman" w:cs="Times New Roman"/>
                <w:szCs w:val="24"/>
              </w:rPr>
            </w:pPr>
            <w:r w:rsidRPr="00975A83">
              <w:rPr>
                <w:rFonts w:ascii="Times New Roman" w:hAnsi="Times New Roman" w:cs="Times New Roman"/>
                <w:szCs w:val="24"/>
              </w:rPr>
              <w:t>1-человек</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hanging="108"/>
              <w:jc w:val="center"/>
              <w:rPr>
                <w:rFonts w:ascii="Times New Roman" w:hAnsi="Times New Roman" w:cs="Times New Roman"/>
                <w:sz w:val="24"/>
                <w:szCs w:val="24"/>
              </w:rPr>
            </w:pPr>
            <w:bookmarkStart w:id="16" w:name="sub_1016"/>
            <w:r w:rsidRPr="00975A83">
              <w:rPr>
                <w:rFonts w:ascii="Times New Roman" w:hAnsi="Times New Roman" w:cs="Times New Roman"/>
                <w:sz w:val="24"/>
                <w:szCs w:val="24"/>
              </w:rPr>
              <w:t>1.6</w:t>
            </w:r>
            <w:bookmarkEnd w:id="1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 xml:space="preserve">0.28 </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17" w:name="sub_1017"/>
            <w:r w:rsidRPr="00975A83">
              <w:rPr>
                <w:rFonts w:ascii="Times New Roman" w:hAnsi="Times New Roman" w:cs="Times New Roman"/>
                <w:sz w:val="24"/>
                <w:szCs w:val="24"/>
              </w:rPr>
              <w:t>1.7</w:t>
            </w:r>
            <w:bookmarkEnd w:id="1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Pr>
                <w:rFonts w:ascii="Times New Roman" w:hAnsi="Times New Roman" w:cs="Times New Roman"/>
                <w:sz w:val="24"/>
                <w:szCs w:val="24"/>
                <w:lang w:val="tt-RU"/>
              </w:rPr>
              <w:t>3</w:t>
            </w:r>
            <w:r w:rsidRPr="00975A83">
              <w:rPr>
                <w:rFonts w:ascii="Times New Roman" w:hAnsi="Times New Roman" w:cs="Times New Roman"/>
                <w:sz w:val="24"/>
                <w:szCs w:val="24"/>
                <w:lang w:val="tt-RU"/>
              </w:rPr>
              <w:t xml:space="preserve"> </w:t>
            </w:r>
            <w:r w:rsidRPr="00975A83">
              <w:rPr>
                <w:rFonts w:ascii="Times New Roman" w:hAnsi="Times New Roman" w:cs="Times New Roman"/>
                <w:sz w:val="24"/>
                <w:szCs w:val="24"/>
              </w:rPr>
              <w:t>человек /100%</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18" w:name="sub_1171"/>
            <w:r w:rsidRPr="00975A83">
              <w:rPr>
                <w:rFonts w:ascii="Times New Roman" w:hAnsi="Times New Roman" w:cs="Times New Roman"/>
                <w:sz w:val="24"/>
                <w:szCs w:val="24"/>
              </w:rPr>
              <w:t>1.7.1</w:t>
            </w:r>
            <w:bookmarkEnd w:id="1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Численность/удельный вес численности педагогических </w:t>
            </w:r>
            <w:r w:rsidRPr="00975A83">
              <w:rPr>
                <w:rFonts w:ascii="Times New Roman" w:hAnsi="Times New Roman" w:cs="Times New Roman"/>
                <w:sz w:val="24"/>
                <w:szCs w:val="24"/>
              </w:rPr>
              <w:lastRenderedPageBreak/>
              <w:t>работников, имеющих высшее образование</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hanging="108"/>
              <w:jc w:val="center"/>
              <w:rPr>
                <w:rFonts w:ascii="Times New Roman" w:hAnsi="Times New Roman" w:cs="Times New Roman"/>
                <w:sz w:val="24"/>
                <w:szCs w:val="24"/>
              </w:rPr>
            </w:pPr>
            <w:r w:rsidRPr="00975A83">
              <w:rPr>
                <w:rFonts w:ascii="Times New Roman" w:hAnsi="Times New Roman" w:cs="Times New Roman"/>
                <w:sz w:val="24"/>
                <w:szCs w:val="24"/>
                <w:lang w:val="tt-RU"/>
              </w:rPr>
              <w:lastRenderedPageBreak/>
              <w:t xml:space="preserve">12 </w:t>
            </w:r>
            <w:r w:rsidRPr="00975A83">
              <w:rPr>
                <w:rFonts w:ascii="Times New Roman" w:hAnsi="Times New Roman" w:cs="Times New Roman"/>
                <w:sz w:val="24"/>
                <w:szCs w:val="24"/>
              </w:rPr>
              <w:t>человек</w:t>
            </w:r>
            <w:r>
              <w:rPr>
                <w:rFonts w:ascii="Times New Roman" w:hAnsi="Times New Roman" w:cs="Times New Roman"/>
                <w:sz w:val="24"/>
                <w:szCs w:val="24"/>
              </w:rPr>
              <w:t xml:space="preserve"> </w:t>
            </w:r>
            <w:r w:rsidRPr="00975A83">
              <w:rPr>
                <w:rFonts w:ascii="Times New Roman" w:hAnsi="Times New Roman" w:cs="Times New Roman"/>
                <w:sz w:val="24"/>
                <w:szCs w:val="24"/>
              </w:rPr>
              <w:lastRenderedPageBreak/>
              <w:t>/</w:t>
            </w:r>
            <w:r>
              <w:rPr>
                <w:rFonts w:ascii="Times New Roman" w:hAnsi="Times New Roman" w:cs="Times New Roman"/>
                <w:sz w:val="24"/>
                <w:szCs w:val="24"/>
                <w:lang w:val="tt-RU"/>
              </w:rPr>
              <w:t>92,3</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19" w:name="sub_1172"/>
            <w:r w:rsidRPr="00975A83">
              <w:rPr>
                <w:rFonts w:ascii="Times New Roman" w:hAnsi="Times New Roman" w:cs="Times New Roman"/>
                <w:sz w:val="24"/>
                <w:szCs w:val="24"/>
              </w:rPr>
              <w:lastRenderedPageBreak/>
              <w:t>1.7.2</w:t>
            </w:r>
            <w:bookmarkEnd w:id="1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34"/>
              <w:jc w:val="center"/>
              <w:rPr>
                <w:rFonts w:ascii="Times New Roman" w:hAnsi="Times New Roman" w:cs="Times New Roman"/>
                <w:sz w:val="24"/>
                <w:szCs w:val="24"/>
              </w:rPr>
            </w:pPr>
            <w:r w:rsidRPr="00975A83">
              <w:rPr>
                <w:rFonts w:ascii="Times New Roman" w:hAnsi="Times New Roman" w:cs="Times New Roman"/>
                <w:sz w:val="24"/>
                <w:szCs w:val="24"/>
              </w:rPr>
              <w:t>12</w:t>
            </w:r>
            <w:r>
              <w:rPr>
                <w:rFonts w:ascii="Times New Roman" w:hAnsi="Times New Roman" w:cs="Times New Roman"/>
                <w:sz w:val="24"/>
                <w:szCs w:val="24"/>
              </w:rPr>
              <w:t xml:space="preserve"> </w:t>
            </w:r>
            <w:r w:rsidRPr="00975A83">
              <w:rPr>
                <w:rFonts w:ascii="Times New Roman" w:hAnsi="Times New Roman" w:cs="Times New Roman"/>
                <w:sz w:val="24"/>
                <w:szCs w:val="24"/>
              </w:rPr>
              <w:t>человек</w:t>
            </w:r>
            <w:r>
              <w:rPr>
                <w:rFonts w:ascii="Times New Roman" w:hAnsi="Times New Roman" w:cs="Times New Roman"/>
                <w:sz w:val="24"/>
                <w:szCs w:val="24"/>
              </w:rPr>
              <w:t xml:space="preserve"> </w:t>
            </w:r>
            <w:r w:rsidRPr="00975A83">
              <w:rPr>
                <w:rFonts w:ascii="Times New Roman" w:hAnsi="Times New Roman" w:cs="Times New Roman"/>
                <w:sz w:val="24"/>
                <w:szCs w:val="24"/>
              </w:rPr>
              <w:t>/</w:t>
            </w:r>
            <w:r>
              <w:rPr>
                <w:rFonts w:ascii="Times New Roman" w:hAnsi="Times New Roman" w:cs="Times New Roman"/>
                <w:sz w:val="24"/>
                <w:szCs w:val="24"/>
                <w:lang w:val="tt-RU"/>
              </w:rPr>
              <w:t>92,3</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0" w:name="sub_1173"/>
            <w:r w:rsidRPr="00975A83">
              <w:rPr>
                <w:rFonts w:ascii="Times New Roman" w:hAnsi="Times New Roman" w:cs="Times New Roman"/>
                <w:sz w:val="24"/>
                <w:szCs w:val="24"/>
              </w:rPr>
              <w:t>1.7.3</w:t>
            </w:r>
            <w:bookmarkEnd w:id="2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hanging="108"/>
              <w:jc w:val="center"/>
              <w:rPr>
                <w:rFonts w:ascii="Times New Roman" w:hAnsi="Times New Roman" w:cs="Times New Roman"/>
                <w:sz w:val="24"/>
                <w:szCs w:val="24"/>
              </w:rPr>
            </w:pPr>
            <w:r>
              <w:rPr>
                <w:rFonts w:ascii="Times New Roman" w:hAnsi="Times New Roman" w:cs="Times New Roman"/>
                <w:sz w:val="24"/>
                <w:szCs w:val="24"/>
                <w:lang w:val="tt-RU"/>
              </w:rPr>
              <w:t>1</w:t>
            </w:r>
            <w:r w:rsidRPr="00975A83">
              <w:rPr>
                <w:rFonts w:ascii="Times New Roman" w:hAnsi="Times New Roman" w:cs="Times New Roman"/>
                <w:sz w:val="24"/>
                <w:szCs w:val="24"/>
              </w:rPr>
              <w:t>человек/</w:t>
            </w:r>
            <w:r>
              <w:rPr>
                <w:rFonts w:ascii="Times New Roman" w:hAnsi="Times New Roman" w:cs="Times New Roman"/>
                <w:sz w:val="24"/>
                <w:szCs w:val="24"/>
                <w:lang w:val="tt-RU"/>
              </w:rPr>
              <w:t>7,7</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1" w:name="sub_1174"/>
            <w:r w:rsidRPr="00975A83">
              <w:rPr>
                <w:rFonts w:ascii="Times New Roman" w:hAnsi="Times New Roman" w:cs="Times New Roman"/>
                <w:sz w:val="24"/>
                <w:szCs w:val="24"/>
              </w:rPr>
              <w:t>1.7.4</w:t>
            </w:r>
            <w:bookmarkEnd w:id="2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9501F4" w:rsidRPr="009501F4" w:rsidRDefault="009501F4" w:rsidP="009501F4">
            <w:pPr>
              <w:pStyle w:val="af"/>
              <w:ind w:left="142" w:hanging="108"/>
              <w:rPr>
                <w:rFonts w:ascii="Times New Roman" w:hAnsi="Times New Roman" w:cs="Times New Roman"/>
                <w:sz w:val="24"/>
                <w:szCs w:val="24"/>
                <w:lang w:val="tt-RU"/>
              </w:rPr>
            </w:pPr>
            <w:r>
              <w:rPr>
                <w:rFonts w:ascii="Times New Roman" w:hAnsi="Times New Roman" w:cs="Times New Roman"/>
                <w:sz w:val="24"/>
                <w:szCs w:val="24"/>
                <w:lang w:val="tt-RU"/>
              </w:rPr>
              <w:t>1</w:t>
            </w:r>
            <w:r w:rsidRPr="00975A83">
              <w:rPr>
                <w:rFonts w:ascii="Times New Roman" w:hAnsi="Times New Roman" w:cs="Times New Roman"/>
                <w:sz w:val="24"/>
                <w:szCs w:val="24"/>
              </w:rPr>
              <w:t>человек/</w:t>
            </w:r>
            <w:r>
              <w:rPr>
                <w:rFonts w:ascii="Times New Roman" w:hAnsi="Times New Roman" w:cs="Times New Roman"/>
                <w:sz w:val="24"/>
                <w:szCs w:val="24"/>
                <w:lang w:val="tt-RU"/>
              </w:rPr>
              <w:t>7,7</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2" w:name="sub_1018"/>
            <w:r w:rsidRPr="00975A83">
              <w:rPr>
                <w:rFonts w:ascii="Times New Roman" w:hAnsi="Times New Roman" w:cs="Times New Roman"/>
                <w:sz w:val="24"/>
                <w:szCs w:val="24"/>
              </w:rPr>
              <w:t>1.8</w:t>
            </w:r>
            <w:bookmarkEnd w:id="2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hanging="142"/>
              <w:jc w:val="center"/>
              <w:rPr>
                <w:rFonts w:ascii="Times New Roman" w:hAnsi="Times New Roman" w:cs="Times New Roman"/>
                <w:sz w:val="24"/>
                <w:szCs w:val="24"/>
              </w:rPr>
            </w:pPr>
            <w:r w:rsidRPr="00975A83">
              <w:rPr>
                <w:rFonts w:ascii="Times New Roman" w:hAnsi="Times New Roman" w:cs="Times New Roman"/>
                <w:sz w:val="24"/>
                <w:szCs w:val="24"/>
              </w:rPr>
              <w:t>12 человек/</w:t>
            </w:r>
            <w:r>
              <w:rPr>
                <w:rFonts w:ascii="Times New Roman" w:hAnsi="Times New Roman" w:cs="Times New Roman"/>
                <w:sz w:val="24"/>
                <w:szCs w:val="24"/>
                <w:lang w:val="tt-RU"/>
              </w:rPr>
              <w:t>100</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3" w:name="sub_1181"/>
            <w:r w:rsidRPr="00975A83">
              <w:rPr>
                <w:rFonts w:ascii="Times New Roman" w:hAnsi="Times New Roman" w:cs="Times New Roman"/>
                <w:sz w:val="24"/>
                <w:szCs w:val="24"/>
              </w:rPr>
              <w:t>1.8.1</w:t>
            </w:r>
            <w:bookmarkEnd w:id="2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Высшая</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hanging="108"/>
              <w:jc w:val="center"/>
              <w:rPr>
                <w:rFonts w:ascii="Times New Roman" w:hAnsi="Times New Roman" w:cs="Times New Roman"/>
                <w:sz w:val="24"/>
                <w:szCs w:val="24"/>
              </w:rPr>
            </w:pPr>
            <w:r w:rsidRPr="00975A83">
              <w:rPr>
                <w:rFonts w:ascii="Times New Roman" w:hAnsi="Times New Roman" w:cs="Times New Roman"/>
                <w:sz w:val="24"/>
                <w:szCs w:val="24"/>
                <w:lang w:val="tt-RU"/>
              </w:rPr>
              <w:t xml:space="preserve">1 </w:t>
            </w:r>
            <w:r w:rsidRPr="00975A83">
              <w:rPr>
                <w:rFonts w:ascii="Times New Roman" w:hAnsi="Times New Roman" w:cs="Times New Roman"/>
                <w:sz w:val="24"/>
                <w:szCs w:val="24"/>
              </w:rPr>
              <w:t>человек/7</w:t>
            </w:r>
            <w:r>
              <w:rPr>
                <w:rFonts w:ascii="Times New Roman" w:hAnsi="Times New Roman" w:cs="Times New Roman"/>
                <w:sz w:val="24"/>
                <w:szCs w:val="24"/>
              </w:rPr>
              <w:t>,7</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4" w:name="sub_1182"/>
            <w:r w:rsidRPr="00975A83">
              <w:rPr>
                <w:rFonts w:ascii="Times New Roman" w:hAnsi="Times New Roman" w:cs="Times New Roman"/>
                <w:sz w:val="24"/>
                <w:szCs w:val="24"/>
              </w:rPr>
              <w:t>1.8.2</w:t>
            </w:r>
            <w:bookmarkEnd w:id="2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Первая</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hanging="108"/>
              <w:jc w:val="center"/>
              <w:rPr>
                <w:rFonts w:ascii="Times New Roman" w:hAnsi="Times New Roman" w:cs="Times New Roman"/>
                <w:sz w:val="24"/>
                <w:szCs w:val="24"/>
              </w:rPr>
            </w:pPr>
            <w:r w:rsidRPr="00975A83">
              <w:rPr>
                <w:rFonts w:ascii="Times New Roman" w:hAnsi="Times New Roman" w:cs="Times New Roman"/>
                <w:sz w:val="24"/>
                <w:szCs w:val="24"/>
              </w:rPr>
              <w:t>11человек/</w:t>
            </w:r>
            <w:r>
              <w:rPr>
                <w:rFonts w:ascii="Times New Roman" w:hAnsi="Times New Roman" w:cs="Times New Roman"/>
                <w:sz w:val="24"/>
                <w:szCs w:val="24"/>
                <w:lang w:val="tt-RU"/>
              </w:rPr>
              <w:t>97,3</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5" w:name="sub_1019"/>
            <w:r w:rsidRPr="00975A83">
              <w:rPr>
                <w:rFonts w:ascii="Times New Roman" w:hAnsi="Times New Roman" w:cs="Times New Roman"/>
                <w:sz w:val="24"/>
                <w:szCs w:val="24"/>
              </w:rPr>
              <w:t>1.9</w:t>
            </w:r>
            <w:bookmarkEnd w:id="2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w:t>
            </w:r>
            <w:r>
              <w:rPr>
                <w:rFonts w:ascii="Times New Roman" w:hAnsi="Times New Roman" w:cs="Times New Roman"/>
                <w:sz w:val="24"/>
                <w:szCs w:val="24"/>
              </w:rPr>
              <w:t>3</w:t>
            </w:r>
            <w:r w:rsidRPr="00975A83">
              <w:rPr>
                <w:rFonts w:ascii="Times New Roman" w:hAnsi="Times New Roman" w:cs="Times New Roman"/>
                <w:sz w:val="24"/>
                <w:szCs w:val="24"/>
              </w:rPr>
              <w:t>человек/100%</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6" w:name="sub_1191"/>
            <w:r w:rsidRPr="00975A83">
              <w:rPr>
                <w:rFonts w:ascii="Times New Roman" w:hAnsi="Times New Roman" w:cs="Times New Roman"/>
                <w:sz w:val="24"/>
                <w:szCs w:val="24"/>
              </w:rPr>
              <w:t>1.9.1</w:t>
            </w:r>
            <w:bookmarkEnd w:id="2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До 5 лет</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Pr>
                <w:rFonts w:ascii="Times New Roman" w:hAnsi="Times New Roman" w:cs="Times New Roman"/>
                <w:sz w:val="24"/>
                <w:szCs w:val="24"/>
                <w:lang w:val="tt-RU"/>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7" w:name="sub_1192"/>
            <w:r w:rsidRPr="00975A83">
              <w:rPr>
                <w:rFonts w:ascii="Times New Roman" w:hAnsi="Times New Roman" w:cs="Times New Roman"/>
                <w:sz w:val="24"/>
                <w:szCs w:val="24"/>
              </w:rPr>
              <w:t>1.9.2</w:t>
            </w:r>
            <w:bookmarkEnd w:id="2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Свыше 15 лет</w:t>
            </w:r>
          </w:p>
        </w:tc>
        <w:tc>
          <w:tcPr>
            <w:tcW w:w="1985" w:type="dxa"/>
            <w:tcBorders>
              <w:top w:val="single" w:sz="4" w:space="0" w:color="auto"/>
              <w:left w:val="single" w:sz="4" w:space="0" w:color="auto"/>
              <w:bottom w:val="single" w:sz="4" w:space="0" w:color="auto"/>
            </w:tcBorders>
          </w:tcPr>
          <w:p w:rsidR="009501F4" w:rsidRPr="00975A83" w:rsidRDefault="009501F4" w:rsidP="009501F4">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9-человек/</w:t>
            </w:r>
            <w:r w:rsidRPr="00975A83">
              <w:rPr>
                <w:rFonts w:ascii="Times New Roman" w:hAnsi="Times New Roman" w:cs="Times New Roman"/>
                <w:sz w:val="24"/>
                <w:szCs w:val="24"/>
                <w:lang w:val="tt-RU"/>
              </w:rPr>
              <w:t>6</w:t>
            </w:r>
            <w:r>
              <w:rPr>
                <w:rFonts w:ascii="Times New Roman" w:hAnsi="Times New Roman" w:cs="Times New Roman"/>
                <w:sz w:val="24"/>
                <w:szCs w:val="24"/>
                <w:lang w:val="tt-RU"/>
              </w:rPr>
              <w:t>9,3</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8" w:name="sub_1110"/>
            <w:r w:rsidRPr="00975A83">
              <w:rPr>
                <w:rFonts w:ascii="Times New Roman" w:hAnsi="Times New Roman" w:cs="Times New Roman"/>
                <w:sz w:val="24"/>
                <w:szCs w:val="24"/>
              </w:rPr>
              <w:t>1.10</w:t>
            </w:r>
            <w:bookmarkEnd w:id="2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  7</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29" w:name="sub_11011"/>
            <w:r w:rsidRPr="00975A83">
              <w:rPr>
                <w:rFonts w:ascii="Times New Roman" w:hAnsi="Times New Roman" w:cs="Times New Roman"/>
                <w:sz w:val="24"/>
                <w:szCs w:val="24"/>
              </w:rPr>
              <w:t>1.1</w:t>
            </w:r>
            <w:bookmarkEnd w:id="29"/>
            <w:r w:rsidRPr="00975A83">
              <w:rPr>
                <w:rFonts w:ascii="Times New Roman" w:hAnsi="Times New Roman" w:cs="Times New Roman"/>
                <w:sz w:val="24"/>
                <w:szCs w:val="24"/>
              </w:rPr>
              <w:t>1</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1-человека/</w:t>
            </w:r>
            <w:r w:rsidRPr="00975A83">
              <w:rPr>
                <w:rFonts w:ascii="Times New Roman" w:hAnsi="Times New Roman" w:cs="Times New Roman"/>
                <w:sz w:val="24"/>
                <w:szCs w:val="24"/>
                <w:lang w:val="tt-RU"/>
              </w:rPr>
              <w:t>7</w:t>
            </w:r>
            <w:r>
              <w:rPr>
                <w:rFonts w:ascii="Times New Roman" w:hAnsi="Times New Roman" w:cs="Times New Roman"/>
                <w:sz w:val="24"/>
                <w:szCs w:val="24"/>
                <w:lang w:val="tt-RU"/>
              </w:rPr>
              <w:t>,7</w:t>
            </w: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0" w:name="sub_11012"/>
            <w:r w:rsidRPr="00975A83">
              <w:rPr>
                <w:rFonts w:ascii="Times New Roman" w:hAnsi="Times New Roman" w:cs="Times New Roman"/>
                <w:sz w:val="24"/>
                <w:szCs w:val="24"/>
              </w:rPr>
              <w:t>1.1</w:t>
            </w:r>
            <w:bookmarkEnd w:id="30"/>
            <w:r w:rsidRPr="00975A83">
              <w:rPr>
                <w:rFonts w:ascii="Times New Roman" w:hAnsi="Times New Roman" w:cs="Times New Roman"/>
                <w:sz w:val="24"/>
                <w:szCs w:val="24"/>
              </w:rPr>
              <w:t>2</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3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Pr>
                <w:rFonts w:ascii="Times New Roman" w:hAnsi="Times New Roman" w:cs="Times New Roman"/>
                <w:sz w:val="24"/>
                <w:szCs w:val="24"/>
                <w:lang w:val="tt-RU"/>
              </w:rPr>
              <w:t>4</w:t>
            </w:r>
            <w:r w:rsidRPr="00975A83">
              <w:rPr>
                <w:rFonts w:ascii="Times New Roman" w:hAnsi="Times New Roman" w:cs="Times New Roman"/>
                <w:sz w:val="24"/>
                <w:szCs w:val="24"/>
                <w:lang w:val="tt-RU"/>
              </w:rPr>
              <w:t>-</w:t>
            </w:r>
            <w:r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100</w:t>
            </w:r>
            <w:r w:rsidRPr="00975A83">
              <w:rPr>
                <w:rFonts w:ascii="Times New Roman" w:hAnsi="Times New Roman" w:cs="Times New Roman"/>
                <w:sz w:val="24"/>
                <w:szCs w:val="24"/>
              </w:rPr>
              <w:t>% - пед.работники,</w:t>
            </w:r>
          </w:p>
          <w:p w:rsidR="009501F4" w:rsidRPr="00975A83" w:rsidRDefault="009501F4" w:rsidP="004E69DA">
            <w:pPr>
              <w:ind w:left="142" w:firstLine="425"/>
              <w:jc w:val="center"/>
              <w:rPr>
                <w:rFonts w:ascii="Times New Roman" w:hAnsi="Times New Roman" w:cs="Times New Roman"/>
                <w:szCs w:val="24"/>
              </w:rPr>
            </w:pP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1" w:name="sub_11013"/>
            <w:r w:rsidRPr="00975A83">
              <w:rPr>
                <w:rFonts w:ascii="Times New Roman" w:hAnsi="Times New Roman" w:cs="Times New Roman"/>
                <w:sz w:val="24"/>
                <w:szCs w:val="24"/>
              </w:rPr>
              <w:t>1.1</w:t>
            </w:r>
            <w:bookmarkEnd w:id="31"/>
            <w:r w:rsidRPr="00975A83">
              <w:rPr>
                <w:rFonts w:ascii="Times New Roman" w:hAnsi="Times New Roman" w:cs="Times New Roman"/>
                <w:sz w:val="24"/>
                <w:szCs w:val="24"/>
              </w:rPr>
              <w:t>3</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 xml:space="preserve">14 </w:t>
            </w:r>
            <w:r w:rsidRPr="00975A83">
              <w:rPr>
                <w:rFonts w:ascii="Times New Roman" w:hAnsi="Times New Roman" w:cs="Times New Roman"/>
                <w:sz w:val="24"/>
                <w:szCs w:val="24"/>
              </w:rPr>
              <w:t>человек/</w:t>
            </w:r>
            <w:r w:rsidRPr="00975A83">
              <w:rPr>
                <w:rFonts w:ascii="Times New Roman" w:hAnsi="Times New Roman" w:cs="Times New Roman"/>
                <w:sz w:val="24"/>
                <w:szCs w:val="24"/>
                <w:lang w:val="tt-RU"/>
              </w:rPr>
              <w:t>100</w:t>
            </w:r>
            <w:r w:rsidRPr="00975A83">
              <w:rPr>
                <w:rFonts w:ascii="Times New Roman" w:hAnsi="Times New Roman" w:cs="Times New Roman"/>
                <w:sz w:val="24"/>
                <w:szCs w:val="24"/>
              </w:rPr>
              <w:t>%</w:t>
            </w:r>
          </w:p>
          <w:p w:rsidR="009501F4" w:rsidRPr="00975A83" w:rsidRDefault="009501F4" w:rsidP="004E69DA">
            <w:pPr>
              <w:ind w:left="142" w:firstLine="425"/>
              <w:jc w:val="center"/>
              <w:rPr>
                <w:rFonts w:ascii="Times New Roman" w:hAnsi="Times New Roman" w:cs="Times New Roman"/>
                <w:szCs w:val="24"/>
              </w:rPr>
            </w:pPr>
          </w:p>
        </w:tc>
      </w:tr>
      <w:tr w:rsidR="009501F4" w:rsidRPr="003E3B67" w:rsidTr="009501F4">
        <w:trPr>
          <w:trHeight w:val="586"/>
        </w:trPr>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2" w:name="sub_11014"/>
            <w:r w:rsidRPr="00975A83">
              <w:rPr>
                <w:rFonts w:ascii="Times New Roman" w:hAnsi="Times New Roman" w:cs="Times New Roman"/>
                <w:sz w:val="24"/>
                <w:szCs w:val="24"/>
              </w:rPr>
              <w:t>1.1</w:t>
            </w:r>
            <w:bookmarkEnd w:id="32"/>
            <w:r w:rsidRPr="00975A83">
              <w:rPr>
                <w:rFonts w:ascii="Times New Roman" w:hAnsi="Times New Roman" w:cs="Times New Roman"/>
                <w:sz w:val="24"/>
                <w:szCs w:val="24"/>
              </w:rPr>
              <w:t>4</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hanging="142"/>
              <w:jc w:val="center"/>
              <w:rPr>
                <w:rFonts w:ascii="Times New Roman" w:hAnsi="Times New Roman" w:cs="Times New Roman"/>
                <w:sz w:val="24"/>
                <w:szCs w:val="24"/>
              </w:rPr>
            </w:pPr>
            <w:r w:rsidRPr="00975A83">
              <w:rPr>
                <w:rFonts w:ascii="Times New Roman" w:hAnsi="Times New Roman" w:cs="Times New Roman"/>
                <w:sz w:val="24"/>
                <w:szCs w:val="24"/>
                <w:lang w:val="tt-RU"/>
              </w:rPr>
              <w:t>1</w:t>
            </w:r>
            <w:r>
              <w:rPr>
                <w:rFonts w:ascii="Times New Roman" w:hAnsi="Times New Roman" w:cs="Times New Roman"/>
                <w:sz w:val="24"/>
                <w:szCs w:val="24"/>
                <w:lang w:val="tt-RU"/>
              </w:rPr>
              <w:t>3</w:t>
            </w:r>
            <w:r w:rsidRPr="00975A83">
              <w:rPr>
                <w:rFonts w:ascii="Times New Roman" w:hAnsi="Times New Roman" w:cs="Times New Roman"/>
                <w:sz w:val="24"/>
                <w:szCs w:val="24"/>
              </w:rPr>
              <w:t>чел/</w:t>
            </w:r>
            <w:r w:rsidRPr="00975A83">
              <w:rPr>
                <w:rFonts w:ascii="Times New Roman" w:hAnsi="Times New Roman" w:cs="Times New Roman"/>
                <w:sz w:val="24"/>
                <w:szCs w:val="24"/>
                <w:lang w:val="tt-RU"/>
              </w:rPr>
              <w:t xml:space="preserve"> 1</w:t>
            </w:r>
            <w:r>
              <w:rPr>
                <w:rFonts w:ascii="Times New Roman" w:hAnsi="Times New Roman" w:cs="Times New Roman"/>
                <w:sz w:val="24"/>
                <w:szCs w:val="24"/>
                <w:lang w:val="tt-RU"/>
              </w:rPr>
              <w:t>20</w:t>
            </w:r>
            <w:r w:rsidRPr="00975A83">
              <w:rPr>
                <w:rFonts w:ascii="Times New Roman" w:hAnsi="Times New Roman" w:cs="Times New Roman"/>
                <w:sz w:val="24"/>
                <w:szCs w:val="24"/>
              </w:rPr>
              <w:t>дет,</w:t>
            </w:r>
          </w:p>
          <w:p w:rsidR="009501F4" w:rsidRPr="00975A83" w:rsidRDefault="009501F4" w:rsidP="009501F4">
            <w:pPr>
              <w:jc w:val="both"/>
            </w:pPr>
            <w:r w:rsidRPr="00975A83">
              <w:t>1/</w:t>
            </w:r>
            <w:r>
              <w:t>9</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3" w:name="sub_11015"/>
            <w:r w:rsidRPr="00975A83">
              <w:rPr>
                <w:rFonts w:ascii="Times New Roman" w:hAnsi="Times New Roman" w:cs="Times New Roman"/>
                <w:sz w:val="24"/>
                <w:szCs w:val="24"/>
              </w:rPr>
              <w:t>1.1</w:t>
            </w:r>
            <w:bookmarkEnd w:id="33"/>
            <w:r w:rsidRPr="00975A83">
              <w:rPr>
                <w:rFonts w:ascii="Times New Roman" w:hAnsi="Times New Roman" w:cs="Times New Roman"/>
                <w:sz w:val="24"/>
                <w:szCs w:val="24"/>
              </w:rPr>
              <w:t>5</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rPr>
                <w:rFonts w:ascii="Times New Roman" w:hAnsi="Times New Roman" w:cs="Times New Roman"/>
                <w:sz w:val="24"/>
                <w:szCs w:val="24"/>
              </w:rPr>
            </w:pP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4" w:name="sub_11151"/>
            <w:r w:rsidRPr="00975A83">
              <w:rPr>
                <w:rFonts w:ascii="Times New Roman" w:hAnsi="Times New Roman" w:cs="Times New Roman"/>
                <w:sz w:val="24"/>
                <w:szCs w:val="24"/>
              </w:rPr>
              <w:t>1.15.1</w:t>
            </w:r>
            <w:bookmarkEnd w:id="3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Музыкального руководителя</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             да</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5" w:name="sub_11152"/>
            <w:r w:rsidRPr="00975A83">
              <w:rPr>
                <w:rFonts w:ascii="Times New Roman" w:hAnsi="Times New Roman" w:cs="Times New Roman"/>
                <w:sz w:val="24"/>
                <w:szCs w:val="24"/>
              </w:rPr>
              <w:t>1.15.2</w:t>
            </w:r>
            <w:bookmarkEnd w:id="3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Инструктора по физической культуре</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6" w:name="sub_11153"/>
            <w:r w:rsidRPr="00975A83">
              <w:rPr>
                <w:rFonts w:ascii="Times New Roman" w:hAnsi="Times New Roman" w:cs="Times New Roman"/>
                <w:sz w:val="24"/>
                <w:szCs w:val="24"/>
              </w:rPr>
              <w:t>1.15.3</w:t>
            </w:r>
            <w:bookmarkEnd w:id="3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Учителя-логопеда</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7" w:name="sub_11154"/>
            <w:r w:rsidRPr="00975A83">
              <w:rPr>
                <w:rFonts w:ascii="Times New Roman" w:hAnsi="Times New Roman" w:cs="Times New Roman"/>
                <w:sz w:val="24"/>
                <w:szCs w:val="24"/>
              </w:rPr>
              <w:t>1.15.4</w:t>
            </w:r>
            <w:bookmarkEnd w:id="3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Воспитателя по обучению татарскому языку</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да</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8" w:name="sub_11155"/>
            <w:r w:rsidRPr="00975A83">
              <w:rPr>
                <w:rFonts w:ascii="Times New Roman" w:hAnsi="Times New Roman" w:cs="Times New Roman"/>
                <w:sz w:val="24"/>
                <w:szCs w:val="24"/>
              </w:rPr>
              <w:t>1.15.5</w:t>
            </w:r>
            <w:bookmarkEnd w:id="3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 дополнительного образования</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39" w:name="sub_11156"/>
            <w:r w:rsidRPr="00975A83">
              <w:rPr>
                <w:rFonts w:ascii="Times New Roman" w:hAnsi="Times New Roman" w:cs="Times New Roman"/>
                <w:sz w:val="24"/>
                <w:szCs w:val="24"/>
              </w:rPr>
              <w:t>1.15.6</w:t>
            </w:r>
            <w:bookmarkEnd w:id="3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Педагога-психолога</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lang w:val="tt-RU"/>
              </w:rPr>
            </w:pP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1"/>
              <w:ind w:left="142" w:firstLine="34"/>
              <w:rPr>
                <w:sz w:val="24"/>
                <w:szCs w:val="24"/>
              </w:rPr>
            </w:pPr>
            <w:bookmarkStart w:id="40" w:name="sub_1002"/>
            <w:r w:rsidRPr="00975A83">
              <w:rPr>
                <w:sz w:val="24"/>
                <w:szCs w:val="24"/>
              </w:rPr>
              <w:t>2.</w:t>
            </w:r>
            <w:bookmarkEnd w:id="4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Инфраструктура</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rPr>
                <w:rFonts w:ascii="Times New Roman" w:hAnsi="Times New Roman" w:cs="Times New Roman"/>
                <w:sz w:val="24"/>
                <w:szCs w:val="24"/>
              </w:rPr>
            </w:pP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41" w:name="sub_1021"/>
            <w:r w:rsidRPr="00975A83">
              <w:rPr>
                <w:rFonts w:ascii="Times New Roman" w:hAnsi="Times New Roman" w:cs="Times New Roman"/>
                <w:sz w:val="24"/>
                <w:szCs w:val="24"/>
              </w:rPr>
              <w:lastRenderedPageBreak/>
              <w:t>2.1</w:t>
            </w:r>
            <w:bookmarkEnd w:id="4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16"/>
                <w:szCs w:val="16"/>
                <w:lang w:val="tt-RU"/>
              </w:rPr>
            </w:pPr>
            <w:r w:rsidRPr="00975A83">
              <w:rPr>
                <w:rFonts w:ascii="Times New Roman" w:hAnsi="Times New Roman" w:cs="Times New Roman"/>
                <w:sz w:val="16"/>
                <w:szCs w:val="16"/>
                <w:lang w:val="tt-RU"/>
              </w:rPr>
              <w:t xml:space="preserve">Ран.возр. – не менее 2,5 </w:t>
            </w:r>
            <w:r w:rsidRPr="00975A83">
              <w:rPr>
                <w:rFonts w:ascii="Times New Roman" w:hAnsi="Times New Roman" w:cs="Times New Roman"/>
                <w:sz w:val="16"/>
                <w:szCs w:val="16"/>
              </w:rPr>
              <w:t>к в.м.</w:t>
            </w:r>
            <w:r w:rsidRPr="00975A83">
              <w:rPr>
                <w:rFonts w:ascii="Times New Roman" w:hAnsi="Times New Roman" w:cs="Times New Roman"/>
                <w:sz w:val="16"/>
                <w:szCs w:val="16"/>
                <w:lang w:val="tt-RU"/>
              </w:rPr>
              <w:t>;</w:t>
            </w:r>
          </w:p>
          <w:p w:rsidR="009501F4" w:rsidRPr="00975A83" w:rsidRDefault="009501F4" w:rsidP="004E69DA">
            <w:pPr>
              <w:spacing w:after="0" w:line="240" w:lineRule="auto"/>
              <w:ind w:left="142" w:firstLine="425"/>
              <w:jc w:val="center"/>
              <w:rPr>
                <w:rFonts w:ascii="Times New Roman" w:hAnsi="Times New Roman" w:cs="Times New Roman"/>
                <w:sz w:val="16"/>
                <w:szCs w:val="16"/>
                <w:lang w:val="tt-RU"/>
              </w:rPr>
            </w:pPr>
            <w:r w:rsidRPr="00975A83">
              <w:rPr>
                <w:rFonts w:ascii="Times New Roman" w:hAnsi="Times New Roman" w:cs="Times New Roman"/>
                <w:sz w:val="16"/>
                <w:szCs w:val="16"/>
                <w:lang w:val="tt-RU"/>
              </w:rPr>
              <w:t xml:space="preserve">дош.возр. – </w:t>
            </w:r>
          </w:p>
          <w:p w:rsidR="009501F4" w:rsidRPr="00975A83" w:rsidRDefault="009501F4" w:rsidP="004E69DA">
            <w:pPr>
              <w:spacing w:after="0" w:line="240" w:lineRule="auto"/>
              <w:ind w:left="142" w:firstLine="425"/>
              <w:jc w:val="center"/>
              <w:rPr>
                <w:rFonts w:ascii="Times New Roman" w:hAnsi="Times New Roman" w:cs="Times New Roman"/>
                <w:szCs w:val="24"/>
                <w:lang w:val="tt-RU"/>
              </w:rPr>
            </w:pPr>
            <w:r w:rsidRPr="00975A83">
              <w:rPr>
                <w:rFonts w:ascii="Times New Roman" w:hAnsi="Times New Roman" w:cs="Times New Roman"/>
                <w:sz w:val="16"/>
                <w:szCs w:val="16"/>
                <w:lang w:val="tt-RU"/>
              </w:rPr>
              <w:t>2 кв.м</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42" w:name="sub_1022"/>
            <w:r w:rsidRPr="00975A83">
              <w:rPr>
                <w:rFonts w:ascii="Times New Roman" w:hAnsi="Times New Roman" w:cs="Times New Roman"/>
                <w:sz w:val="24"/>
                <w:szCs w:val="24"/>
              </w:rPr>
              <w:t>2.2</w:t>
            </w:r>
            <w:bookmarkEnd w:id="4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lang w:val="tt-RU"/>
              </w:rPr>
              <w:t>45 кв.м</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43" w:name="sub_1023"/>
            <w:r w:rsidRPr="00975A83">
              <w:rPr>
                <w:rFonts w:ascii="Times New Roman" w:hAnsi="Times New Roman" w:cs="Times New Roman"/>
                <w:sz w:val="24"/>
                <w:szCs w:val="24"/>
              </w:rPr>
              <w:t>2.3</w:t>
            </w:r>
            <w:bookmarkEnd w:id="4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физкультурного зала</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44" w:name="sub_1024"/>
            <w:r w:rsidRPr="00975A83">
              <w:rPr>
                <w:rFonts w:ascii="Times New Roman" w:hAnsi="Times New Roman" w:cs="Times New Roman"/>
                <w:sz w:val="24"/>
                <w:szCs w:val="24"/>
              </w:rPr>
              <w:t>2.4</w:t>
            </w:r>
            <w:bookmarkEnd w:id="4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музыкального зала</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да</w:t>
            </w:r>
          </w:p>
        </w:tc>
      </w:tr>
      <w:tr w:rsidR="009501F4" w:rsidRPr="003E3B67" w:rsidTr="004E69DA">
        <w:tc>
          <w:tcPr>
            <w:tcW w:w="1120" w:type="dxa"/>
            <w:tcBorders>
              <w:top w:val="single" w:sz="4" w:space="0" w:color="auto"/>
              <w:bottom w:val="single" w:sz="4" w:space="0" w:color="auto"/>
              <w:right w:val="single" w:sz="4" w:space="0" w:color="auto"/>
            </w:tcBorders>
          </w:tcPr>
          <w:p w:rsidR="009501F4" w:rsidRPr="00975A83" w:rsidRDefault="009501F4" w:rsidP="004E69DA">
            <w:pPr>
              <w:pStyle w:val="af"/>
              <w:ind w:left="142" w:firstLine="34"/>
              <w:jc w:val="center"/>
              <w:rPr>
                <w:rFonts w:ascii="Times New Roman" w:hAnsi="Times New Roman" w:cs="Times New Roman"/>
                <w:sz w:val="24"/>
                <w:szCs w:val="24"/>
              </w:rPr>
            </w:pPr>
            <w:bookmarkStart w:id="45" w:name="sub_1025"/>
            <w:r w:rsidRPr="00975A83">
              <w:rPr>
                <w:rFonts w:ascii="Times New Roman" w:hAnsi="Times New Roman" w:cs="Times New Roman"/>
                <w:sz w:val="24"/>
                <w:szCs w:val="24"/>
              </w:rPr>
              <w:t>2.5</w:t>
            </w:r>
            <w:bookmarkEnd w:id="4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4E69D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tcBorders>
          </w:tcPr>
          <w:p w:rsidR="009501F4" w:rsidRPr="00975A83" w:rsidRDefault="009501F4" w:rsidP="004E69D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да</w:t>
            </w:r>
          </w:p>
        </w:tc>
      </w:tr>
    </w:tbl>
    <w:p w:rsidR="009501F4" w:rsidRPr="003E3B67" w:rsidRDefault="009501F4" w:rsidP="009501F4">
      <w:pPr>
        <w:spacing w:after="0" w:line="240" w:lineRule="auto"/>
        <w:ind w:left="142" w:firstLine="425"/>
        <w:rPr>
          <w:rFonts w:ascii="Times New Roman" w:hAnsi="Times New Roman" w:cs="Times New Roman"/>
          <w:b/>
          <w:bCs/>
          <w:color w:val="FF0000"/>
          <w:sz w:val="20"/>
          <w:szCs w:val="20"/>
        </w:rPr>
      </w:pPr>
    </w:p>
    <w:p w:rsidR="009501F4" w:rsidRPr="00C445B1" w:rsidRDefault="009501F4" w:rsidP="009501F4">
      <w:pPr>
        <w:spacing w:after="0" w:line="240" w:lineRule="auto"/>
        <w:ind w:left="142" w:firstLine="425"/>
        <w:jc w:val="center"/>
        <w:rPr>
          <w:rFonts w:ascii="Times New Roman" w:hAnsi="Times New Roman" w:cs="Times New Roman"/>
          <w:b/>
          <w:bCs/>
          <w:sz w:val="24"/>
          <w:szCs w:val="24"/>
        </w:rPr>
      </w:pPr>
      <w:r w:rsidRPr="00C445B1">
        <w:rPr>
          <w:rFonts w:ascii="Times New Roman" w:hAnsi="Times New Roman" w:cs="Times New Roman"/>
          <w:b/>
          <w:bCs/>
          <w:sz w:val="24"/>
          <w:szCs w:val="24"/>
        </w:rPr>
        <w:t>Аналитическая часть</w:t>
      </w:r>
    </w:p>
    <w:p w:rsidR="009501F4" w:rsidRPr="00C445B1" w:rsidRDefault="009501F4" w:rsidP="009501F4">
      <w:pPr>
        <w:spacing w:after="0" w:line="240" w:lineRule="auto"/>
        <w:ind w:left="142" w:firstLine="425"/>
        <w:jc w:val="center"/>
        <w:rPr>
          <w:rFonts w:ascii="Times New Roman" w:hAnsi="Times New Roman" w:cs="Times New Roman"/>
          <w:b/>
          <w:sz w:val="24"/>
          <w:szCs w:val="24"/>
        </w:rPr>
      </w:pPr>
      <w:r w:rsidRPr="00C445B1">
        <w:rPr>
          <w:rFonts w:ascii="Times New Roman" w:hAnsi="Times New Roman" w:cs="Times New Roman"/>
          <w:b/>
          <w:bCs/>
          <w:sz w:val="24"/>
          <w:szCs w:val="24"/>
          <w:lang w:val="en-US"/>
        </w:rPr>
        <w:t>I</w:t>
      </w:r>
      <w:r w:rsidRPr="00C445B1">
        <w:rPr>
          <w:rFonts w:ascii="Times New Roman" w:hAnsi="Times New Roman" w:cs="Times New Roman"/>
          <w:b/>
          <w:bCs/>
          <w:sz w:val="24"/>
          <w:szCs w:val="24"/>
        </w:rPr>
        <w:t>. Общие сведения об образовательной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6540"/>
      </w:tblGrid>
      <w:tr w:rsidR="009501F4" w:rsidRPr="00C445B1" w:rsidTr="004E69DA">
        <w:trPr>
          <w:trHeight w:val="426"/>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Наименование образовательной организации</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w:t>
            </w:r>
          </w:p>
        </w:tc>
      </w:tr>
      <w:tr w:rsidR="009501F4" w:rsidRPr="00C445B1" w:rsidTr="004E69DA">
        <w:trPr>
          <w:trHeight w:val="426"/>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Руководитель</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Расторгуева Наталия Николаевна</w:t>
            </w:r>
          </w:p>
        </w:tc>
      </w:tr>
      <w:tr w:rsidR="009501F4" w:rsidRPr="00C445B1" w:rsidTr="004E69DA">
        <w:trPr>
          <w:trHeight w:val="325"/>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организации</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shd w:val="clear" w:color="auto" w:fill="FFFFFF"/>
              </w:rPr>
            </w:pPr>
            <w:r w:rsidRPr="00C445B1">
              <w:rPr>
                <w:rFonts w:ascii="Times New Roman" w:hAnsi="Times New Roman" w:cs="Times New Roman"/>
                <w:sz w:val="24"/>
                <w:szCs w:val="24"/>
              </w:rPr>
              <w:t>423930, РТ, г. Бавлы, ул. Гоголя, д. 17</w:t>
            </w:r>
          </w:p>
        </w:tc>
      </w:tr>
      <w:tr w:rsidR="009501F4" w:rsidRPr="00C445B1" w:rsidTr="004E69DA">
        <w:trPr>
          <w:trHeight w:val="325"/>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Телефон, факс</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(885569)5-62-56</w:t>
            </w:r>
          </w:p>
        </w:tc>
      </w:tr>
      <w:tr w:rsidR="009501F4" w:rsidRPr="00C445B1" w:rsidTr="004E69DA">
        <w:trPr>
          <w:trHeight w:val="281"/>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электронной почты</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lang w:val="en-US"/>
              </w:rPr>
            </w:pPr>
            <w:r w:rsidRPr="00C445B1">
              <w:rPr>
                <w:rFonts w:ascii="Times New Roman" w:hAnsi="Times New Roman" w:cs="Times New Roman"/>
                <w:sz w:val="24"/>
                <w:szCs w:val="24"/>
                <w:lang w:val="en-US"/>
              </w:rPr>
              <w:t>Ds</w:t>
            </w:r>
            <w:r w:rsidRPr="00C445B1">
              <w:rPr>
                <w:rFonts w:ascii="Times New Roman" w:hAnsi="Times New Roman" w:cs="Times New Roman"/>
                <w:sz w:val="24"/>
                <w:szCs w:val="24"/>
              </w:rPr>
              <w:t>4.</w:t>
            </w:r>
            <w:r w:rsidRPr="00C445B1">
              <w:rPr>
                <w:rFonts w:ascii="Times New Roman" w:hAnsi="Times New Roman" w:cs="Times New Roman"/>
                <w:sz w:val="24"/>
                <w:szCs w:val="24"/>
                <w:lang w:val="en-US"/>
              </w:rPr>
              <w:t>bav</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mail</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ru</w:t>
            </w:r>
          </w:p>
        </w:tc>
      </w:tr>
      <w:tr w:rsidR="009501F4" w:rsidRPr="00C445B1" w:rsidTr="004E69DA">
        <w:trPr>
          <w:trHeight w:val="281"/>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Учредитель</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Исполнительный комитет Бавлинского муниципального района Республики Татарстан</w:t>
            </w:r>
          </w:p>
        </w:tc>
      </w:tr>
      <w:tr w:rsidR="009501F4" w:rsidRPr="00C445B1" w:rsidTr="004E69DA">
        <w:trPr>
          <w:trHeight w:val="281"/>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Дата создания</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1968 год</w:t>
            </w:r>
          </w:p>
        </w:tc>
      </w:tr>
      <w:tr w:rsidR="009501F4" w:rsidRPr="00C445B1" w:rsidTr="004E69DA">
        <w:trPr>
          <w:trHeight w:val="281"/>
        </w:trPr>
        <w:tc>
          <w:tcPr>
            <w:tcW w:w="177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Лицензия</w:t>
            </w:r>
          </w:p>
        </w:tc>
        <w:tc>
          <w:tcPr>
            <w:tcW w:w="3225" w:type="pct"/>
            <w:vAlign w:val="center"/>
            <w:hideMark/>
          </w:tcPr>
          <w:p w:rsidR="009501F4" w:rsidRPr="00C445B1" w:rsidRDefault="009501F4" w:rsidP="004E69D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№9901 от 15.02.2018 года, серия16Л01 № 0006030</w:t>
            </w:r>
          </w:p>
        </w:tc>
      </w:tr>
    </w:tbl>
    <w:p w:rsidR="009501F4" w:rsidRPr="00C445B1" w:rsidRDefault="009501F4" w:rsidP="009501F4">
      <w:pPr>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115 мест. Общая площадь здания 965,1 кв. м, из них площадь помещений, используемых непосредственно для нужд образовательного процесса, 793 кв. м.</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9501F4"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Режим работы Детского сада</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Рабочая неделя – пятидневная, с понедельника по пятницу. Длительность пребывания детей в группах – 10,5 часов. Режим работы групп – с 7:00 до 17:30.</w:t>
      </w:r>
    </w:p>
    <w:p w:rsidR="009501F4" w:rsidRPr="00C445B1" w:rsidRDefault="009501F4" w:rsidP="009501F4">
      <w:pPr>
        <w:widowControl w:val="0"/>
        <w:spacing w:after="0" w:line="240" w:lineRule="auto"/>
        <w:ind w:left="142" w:firstLine="425"/>
        <w:jc w:val="center"/>
        <w:rPr>
          <w:rFonts w:ascii="Times New Roman" w:hAnsi="Times New Roman" w:cs="Times New Roman"/>
          <w:b/>
          <w:sz w:val="24"/>
          <w:szCs w:val="24"/>
        </w:rPr>
      </w:pPr>
    </w:p>
    <w:p w:rsidR="009501F4" w:rsidRPr="00C445B1" w:rsidRDefault="009501F4" w:rsidP="009501F4">
      <w:pPr>
        <w:widowControl w:val="0"/>
        <w:spacing w:after="0" w:line="240" w:lineRule="auto"/>
        <w:ind w:left="142" w:firstLine="425"/>
        <w:jc w:val="center"/>
        <w:rPr>
          <w:rFonts w:ascii="Times New Roman" w:hAnsi="Times New Roman" w:cs="Times New Roman"/>
          <w:b/>
          <w:sz w:val="24"/>
          <w:szCs w:val="24"/>
        </w:rPr>
      </w:pPr>
      <w:r w:rsidRPr="00C445B1">
        <w:rPr>
          <w:rFonts w:ascii="Times New Roman" w:hAnsi="Times New Roman" w:cs="Times New Roman"/>
          <w:b/>
          <w:sz w:val="24"/>
          <w:szCs w:val="24"/>
          <w:lang w:val="en-US"/>
        </w:rPr>
        <w:t>II</w:t>
      </w:r>
      <w:r w:rsidRPr="00C445B1">
        <w:rPr>
          <w:rFonts w:ascii="Times New Roman" w:hAnsi="Times New Roman" w:cs="Times New Roman"/>
          <w:b/>
          <w:sz w:val="24"/>
          <w:szCs w:val="24"/>
        </w:rPr>
        <w:t>. Система управления организации</w:t>
      </w: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9501F4" w:rsidRDefault="009501F4" w:rsidP="009501F4">
      <w:pPr>
        <w:shd w:val="clear" w:color="auto" w:fill="FFFFFF"/>
        <w:spacing w:after="0" w:line="240" w:lineRule="auto"/>
        <w:rPr>
          <w:rFonts w:ascii="Times New Roman" w:hAnsi="Times New Roman" w:cs="Times New Roman"/>
          <w:bCs/>
          <w:sz w:val="24"/>
          <w:szCs w:val="24"/>
        </w:rPr>
      </w:pPr>
    </w:p>
    <w:p w:rsidR="00AF5B73"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r w:rsidRPr="00C445B1">
        <w:rPr>
          <w:rFonts w:ascii="Times New Roman" w:hAnsi="Times New Roman" w:cs="Times New Roman"/>
          <w:bCs/>
          <w:sz w:val="24"/>
          <w:szCs w:val="24"/>
        </w:rPr>
        <w:t>Органы управления, действующие в Детском саду</w:t>
      </w:r>
    </w:p>
    <w:p w:rsid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p>
    <w:p w:rsidR="009501F4" w:rsidRP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p>
    <w:tbl>
      <w:tblPr>
        <w:tblW w:w="4777" w:type="pct"/>
        <w:jc w:val="center"/>
        <w:tblCellMar>
          <w:left w:w="0" w:type="dxa"/>
          <w:right w:w="0" w:type="dxa"/>
        </w:tblCellMar>
        <w:tblLook w:val="04A0"/>
      </w:tblPr>
      <w:tblGrid>
        <w:gridCol w:w="1905"/>
        <w:gridCol w:w="7753"/>
      </w:tblGrid>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center"/>
              <w:rPr>
                <w:rFonts w:ascii="Times New Roman" w:hAnsi="Times New Roman" w:cs="Times New Roman"/>
                <w:sz w:val="24"/>
                <w:szCs w:val="24"/>
              </w:rPr>
            </w:pPr>
            <w:r w:rsidRPr="007E2436">
              <w:rPr>
                <w:rFonts w:ascii="Times New Roman" w:hAnsi="Times New Roman" w:cs="Times New Roman"/>
                <w:sz w:val="24"/>
                <w:szCs w:val="24"/>
              </w:rPr>
              <w:lastRenderedPageBreak/>
              <w:t>Наименование органа</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center"/>
              <w:rPr>
                <w:rFonts w:ascii="Times New Roman" w:hAnsi="Times New Roman" w:cs="Times New Roman"/>
                <w:sz w:val="24"/>
                <w:szCs w:val="24"/>
              </w:rPr>
            </w:pPr>
            <w:r w:rsidRPr="007E2436">
              <w:rPr>
                <w:rFonts w:ascii="Times New Roman" w:hAnsi="Times New Roman" w:cs="Times New Roman"/>
                <w:sz w:val="24"/>
                <w:szCs w:val="24"/>
              </w:rPr>
              <w:t>Функции</w:t>
            </w:r>
          </w:p>
        </w:tc>
      </w:tr>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Заведующий</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both"/>
              <w:rPr>
                <w:rFonts w:ascii="Times New Roman" w:hAnsi="Times New Roman" w:cs="Times New Roman"/>
                <w:sz w:val="24"/>
                <w:szCs w:val="24"/>
              </w:rPr>
            </w:pPr>
            <w:r w:rsidRPr="007E2436">
              <w:rPr>
                <w:rFonts w:ascii="Times New Roman" w:hAnsi="Times New Roman" w:cs="Times New Roman"/>
                <w:sz w:val="24"/>
                <w:szCs w:val="24"/>
              </w:rPr>
              <w:t>Педагогический совет</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Осуществляет текущее руководство образовательной деятельностью Детского сада, в том числе рассматривает вопросы:</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образовательных услуг;</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регламентации образовательных отношений;</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разработки образовательных программ;</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выбора учебников, учебных пособий, средств обучения и воспитания;</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 образовательного процесса;</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аттестации, повышении квалификации педагогических работников;</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координации деятельности методических объединений</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Общее собрание работников</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разрешать конфликтные ситуации между работниками и администрацией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Рассматривает вопросы: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финансово-хозяйственной деятельности;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w:t>
            </w:r>
          </w:p>
        </w:tc>
      </w:tr>
    </w:tbl>
    <w:p w:rsidR="00AF5B73" w:rsidRDefault="00AF5B73" w:rsidP="003D2C36">
      <w:pPr>
        <w:spacing w:after="0" w:line="240" w:lineRule="auto"/>
        <w:ind w:firstLine="284"/>
        <w:jc w:val="both"/>
        <w:rPr>
          <w:rFonts w:ascii="Times New Roman" w:hAnsi="Times New Roman" w:cs="Times New Roman"/>
          <w:sz w:val="28"/>
          <w:szCs w:val="28"/>
        </w:rPr>
      </w:pPr>
    </w:p>
    <w:p w:rsidR="00CA6FAD" w:rsidRPr="009501F4" w:rsidRDefault="00945795" w:rsidP="009501F4">
      <w:pPr>
        <w:spacing w:after="0" w:line="240" w:lineRule="auto"/>
        <w:ind w:firstLine="284"/>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Целью работы педагогического коллектива было создание </w:t>
      </w:r>
      <w:r w:rsidR="00CA6FAD" w:rsidRPr="009501F4">
        <w:rPr>
          <w:rFonts w:ascii="Times New Roman" w:eastAsia="Times New Roman" w:hAnsi="Times New Roman" w:cs="Times New Roman"/>
          <w:sz w:val="24"/>
          <w:szCs w:val="24"/>
        </w:rPr>
        <w:t>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945795" w:rsidRPr="009501F4" w:rsidRDefault="00C407C6" w:rsidP="009501F4">
      <w:pPr>
        <w:spacing w:after="0" w:line="240" w:lineRule="auto"/>
        <w:ind w:firstLine="284"/>
        <w:jc w:val="both"/>
        <w:rPr>
          <w:rFonts w:ascii="Times New Roman" w:hAnsi="Times New Roman" w:cs="Times New Roman"/>
          <w:sz w:val="24"/>
          <w:szCs w:val="24"/>
        </w:rPr>
      </w:pPr>
      <w:r w:rsidRPr="009501F4">
        <w:rPr>
          <w:rFonts w:ascii="Times New Roman" w:hAnsi="Times New Roman" w:cs="Times New Roman"/>
          <w:sz w:val="24"/>
          <w:szCs w:val="24"/>
        </w:rPr>
        <w:t xml:space="preserve">Работа педагогического коллектива дошкольного учреждения в </w:t>
      </w:r>
      <w:r w:rsidR="005700A0" w:rsidRPr="009501F4">
        <w:rPr>
          <w:rFonts w:ascii="Times New Roman" w:hAnsi="Times New Roman" w:cs="Times New Roman"/>
          <w:sz w:val="24"/>
          <w:szCs w:val="24"/>
        </w:rPr>
        <w:t>2020</w:t>
      </w:r>
      <w:r w:rsidRPr="009501F4">
        <w:rPr>
          <w:rFonts w:ascii="Times New Roman" w:hAnsi="Times New Roman" w:cs="Times New Roman"/>
          <w:sz w:val="24"/>
          <w:szCs w:val="24"/>
        </w:rPr>
        <w:t>/20</w:t>
      </w:r>
      <w:r w:rsidR="00945795" w:rsidRPr="009501F4">
        <w:rPr>
          <w:rFonts w:ascii="Times New Roman" w:hAnsi="Times New Roman" w:cs="Times New Roman"/>
          <w:sz w:val="24"/>
          <w:szCs w:val="24"/>
        </w:rPr>
        <w:t>2</w:t>
      </w:r>
      <w:r w:rsidR="005700A0" w:rsidRPr="009501F4">
        <w:rPr>
          <w:rFonts w:ascii="Times New Roman" w:hAnsi="Times New Roman" w:cs="Times New Roman"/>
          <w:sz w:val="24"/>
          <w:szCs w:val="24"/>
        </w:rPr>
        <w:t>1</w:t>
      </w:r>
      <w:r w:rsidRPr="009501F4">
        <w:rPr>
          <w:rFonts w:ascii="Times New Roman" w:hAnsi="Times New Roman" w:cs="Times New Roman"/>
          <w:sz w:val="24"/>
          <w:szCs w:val="24"/>
        </w:rPr>
        <w:t xml:space="preserve"> учебном году строилась на основе Основной образовательной программы ДОУ,  разработанной в соответствии с Федеральными государственными образовательными стандартами дошкольного образования и  годовыми задачами:</w:t>
      </w:r>
    </w:p>
    <w:p w:rsidR="00CA6FAD" w:rsidRPr="009501F4" w:rsidRDefault="00CA6FAD" w:rsidP="009501F4">
      <w:pPr>
        <w:numPr>
          <w:ilvl w:val="0"/>
          <w:numId w:val="22"/>
        </w:numPr>
        <w:spacing w:after="0" w:line="240" w:lineRule="auto"/>
        <w:ind w:left="641" w:hanging="357"/>
        <w:jc w:val="both"/>
        <w:rPr>
          <w:rFonts w:ascii="Times New Roman" w:hAnsi="Times New Roman" w:cs="Times New Roman"/>
          <w:sz w:val="24"/>
          <w:szCs w:val="24"/>
        </w:rPr>
      </w:pPr>
      <w:r w:rsidRPr="009501F4">
        <w:rPr>
          <w:rFonts w:ascii="Times New Roman" w:hAnsi="Times New Roman" w:cs="Times New Roman"/>
          <w:sz w:val="24"/>
          <w:szCs w:val="24"/>
        </w:rPr>
        <w:t>Продолжать работу по охране и укреплению психического и физического здоровья детей через использование разнообразных методик и технологий в тесном сотрудничестве педагогов и родителей.</w:t>
      </w:r>
    </w:p>
    <w:p w:rsidR="00CA6FAD" w:rsidRPr="009501F4" w:rsidRDefault="00CA6FAD" w:rsidP="009501F4">
      <w:pPr>
        <w:numPr>
          <w:ilvl w:val="0"/>
          <w:numId w:val="22"/>
        </w:numPr>
        <w:spacing w:after="0" w:line="240" w:lineRule="auto"/>
        <w:ind w:left="641" w:hanging="357"/>
        <w:jc w:val="both"/>
        <w:rPr>
          <w:rFonts w:ascii="Times New Roman" w:hAnsi="Times New Roman" w:cs="Times New Roman"/>
          <w:sz w:val="24"/>
          <w:szCs w:val="24"/>
        </w:rPr>
      </w:pPr>
      <w:r w:rsidRPr="009501F4">
        <w:rPr>
          <w:rFonts w:ascii="Times New Roman" w:hAnsi="Times New Roman" w:cs="Times New Roman"/>
          <w:sz w:val="24"/>
          <w:szCs w:val="24"/>
        </w:rPr>
        <w:t xml:space="preserve">Повысить компетентность педагогов, формировать способности к самоанализу профессиональной деятельности, умению корректировать педагогический опыт в интересах развития ребенка в условиях реализации ФГОС ДО. </w:t>
      </w:r>
    </w:p>
    <w:p w:rsidR="00CA6FAD" w:rsidRPr="009501F4" w:rsidRDefault="00CA6FAD" w:rsidP="009501F4">
      <w:pPr>
        <w:numPr>
          <w:ilvl w:val="0"/>
          <w:numId w:val="22"/>
        </w:numPr>
        <w:spacing w:after="0" w:line="240" w:lineRule="auto"/>
        <w:ind w:left="641" w:hanging="357"/>
        <w:jc w:val="both"/>
        <w:rPr>
          <w:rFonts w:ascii="Times New Roman" w:hAnsi="Times New Roman" w:cs="Times New Roman"/>
          <w:sz w:val="24"/>
          <w:szCs w:val="24"/>
        </w:rPr>
      </w:pPr>
      <w:r w:rsidRPr="009501F4">
        <w:rPr>
          <w:rFonts w:ascii="Times New Roman" w:hAnsi="Times New Roman" w:cs="Times New Roman"/>
          <w:sz w:val="24"/>
          <w:szCs w:val="24"/>
        </w:rPr>
        <w:lastRenderedPageBreak/>
        <w:t>Реализовывать современные инновационные игровые технологии в практике МБДОУ с целью речевого развития детей, учитывая региональный компонент и обучение двум государственным языкам Республики Татарстан.</w:t>
      </w:r>
    </w:p>
    <w:p w:rsidR="00691010" w:rsidRPr="009501F4" w:rsidRDefault="00C407C6" w:rsidP="009501F4">
      <w:pPr>
        <w:pStyle w:val="a6"/>
        <w:shd w:val="clear" w:color="auto" w:fill="FFFFFF"/>
        <w:autoSpaceDE w:val="0"/>
        <w:autoSpaceDN w:val="0"/>
        <w:adjustRightInd w:val="0"/>
        <w:spacing w:after="0" w:line="240" w:lineRule="auto"/>
        <w:ind w:hanging="578"/>
        <w:jc w:val="both"/>
        <w:rPr>
          <w:rFonts w:ascii="Times New Roman" w:hAnsi="Times New Roman" w:cs="Times New Roman"/>
          <w:szCs w:val="24"/>
          <w:lang w:val="tt-RU"/>
        </w:rPr>
      </w:pPr>
      <w:r w:rsidRPr="009501F4">
        <w:rPr>
          <w:rFonts w:ascii="Times New Roman" w:hAnsi="Times New Roman" w:cs="Times New Roman"/>
          <w:szCs w:val="24"/>
        </w:rPr>
        <w:t>Приоритетное  направление  детского сада: познавательно-речевое развитие</w:t>
      </w:r>
    </w:p>
    <w:p w:rsidR="00691010" w:rsidRPr="009501F4" w:rsidRDefault="00691010" w:rsidP="009501F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Образовательная деятельность в </w:t>
      </w:r>
      <w:r w:rsidR="005700A0" w:rsidRPr="009501F4">
        <w:rPr>
          <w:rFonts w:ascii="Times New Roman" w:hAnsi="Times New Roman" w:cs="Times New Roman"/>
          <w:sz w:val="24"/>
          <w:szCs w:val="24"/>
        </w:rPr>
        <w:t>д</w:t>
      </w:r>
      <w:r w:rsidRPr="009501F4">
        <w:rPr>
          <w:rFonts w:ascii="Times New Roman" w:hAnsi="Times New Roman" w:cs="Times New Roman"/>
          <w:sz w:val="24"/>
          <w:szCs w:val="24"/>
        </w:rPr>
        <w:t>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2.4.1.3049-13«Санитарно-эпидемиологические требования к устройству, содержанию и организации режима работы дошкольных образовательных организаций».</w:t>
      </w:r>
    </w:p>
    <w:p w:rsidR="00691010" w:rsidRPr="009501F4" w:rsidRDefault="00691010" w:rsidP="009501F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Детский сад посещают 1</w:t>
      </w:r>
      <w:r w:rsidR="00996ED4" w:rsidRPr="009501F4">
        <w:rPr>
          <w:rFonts w:ascii="Times New Roman" w:hAnsi="Times New Roman" w:cs="Times New Roman"/>
          <w:sz w:val="24"/>
          <w:szCs w:val="24"/>
        </w:rPr>
        <w:t>2</w:t>
      </w:r>
      <w:r w:rsidR="00F67F76" w:rsidRPr="009501F4">
        <w:rPr>
          <w:rFonts w:ascii="Times New Roman" w:hAnsi="Times New Roman" w:cs="Times New Roman"/>
          <w:sz w:val="24"/>
          <w:szCs w:val="24"/>
        </w:rPr>
        <w:t>0</w:t>
      </w:r>
      <w:r w:rsidRPr="009501F4">
        <w:rPr>
          <w:rFonts w:ascii="Times New Roman" w:hAnsi="Times New Roman" w:cs="Times New Roman"/>
          <w:sz w:val="24"/>
          <w:szCs w:val="24"/>
        </w:rPr>
        <w:t xml:space="preserve"> воспитан</w:t>
      </w:r>
      <w:r w:rsidR="001353CA" w:rsidRPr="009501F4">
        <w:rPr>
          <w:rFonts w:ascii="Times New Roman" w:hAnsi="Times New Roman" w:cs="Times New Roman"/>
          <w:sz w:val="24"/>
          <w:szCs w:val="24"/>
        </w:rPr>
        <w:t>ник</w:t>
      </w:r>
      <w:r w:rsidR="001E6285" w:rsidRPr="009501F4">
        <w:rPr>
          <w:rFonts w:ascii="Times New Roman" w:hAnsi="Times New Roman" w:cs="Times New Roman"/>
          <w:sz w:val="24"/>
          <w:szCs w:val="24"/>
        </w:rPr>
        <w:t>ов</w:t>
      </w:r>
      <w:r w:rsidRPr="009501F4">
        <w:rPr>
          <w:rFonts w:ascii="Times New Roman" w:hAnsi="Times New Roman" w:cs="Times New Roman"/>
          <w:sz w:val="24"/>
          <w:szCs w:val="24"/>
        </w:rPr>
        <w:t xml:space="preserve"> в возрасте от </w:t>
      </w:r>
      <w:r w:rsidR="00996ED4" w:rsidRPr="009501F4">
        <w:rPr>
          <w:rFonts w:ascii="Times New Roman" w:hAnsi="Times New Roman" w:cs="Times New Roman"/>
          <w:sz w:val="24"/>
          <w:szCs w:val="24"/>
        </w:rPr>
        <w:t>1,5</w:t>
      </w:r>
      <w:r w:rsidRPr="009501F4">
        <w:rPr>
          <w:rFonts w:ascii="Times New Roman" w:hAnsi="Times New Roman" w:cs="Times New Roman"/>
          <w:sz w:val="24"/>
          <w:szCs w:val="24"/>
        </w:rPr>
        <w:t xml:space="preserve"> до 7 лет. В Детском саду сформировано 6 групп общеразвивающей направленности. Из них:</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D12537" w:rsidRPr="009501F4">
        <w:rPr>
          <w:rFonts w:ascii="Times New Roman" w:hAnsi="Times New Roman" w:cs="Times New Roman"/>
          <w:sz w:val="24"/>
          <w:szCs w:val="24"/>
        </w:rPr>
        <w:t>1</w:t>
      </w:r>
      <w:r w:rsidRPr="009501F4">
        <w:rPr>
          <w:rFonts w:ascii="Times New Roman" w:hAnsi="Times New Roman" w:cs="Times New Roman"/>
          <w:sz w:val="24"/>
          <w:szCs w:val="24"/>
        </w:rPr>
        <w:t xml:space="preserve"> перв</w:t>
      </w:r>
      <w:r w:rsidR="00D12537"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младш</w:t>
      </w:r>
      <w:r w:rsidR="00D12537"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групп</w:t>
      </w:r>
      <w:r w:rsidR="00D12537" w:rsidRPr="009501F4">
        <w:rPr>
          <w:rFonts w:ascii="Times New Roman" w:hAnsi="Times New Roman" w:cs="Times New Roman"/>
          <w:sz w:val="24"/>
          <w:szCs w:val="24"/>
        </w:rPr>
        <w:t xml:space="preserve">а – </w:t>
      </w:r>
      <w:r w:rsidR="00996ED4" w:rsidRPr="009501F4">
        <w:rPr>
          <w:rFonts w:ascii="Times New Roman" w:hAnsi="Times New Roman" w:cs="Times New Roman"/>
          <w:sz w:val="24"/>
          <w:szCs w:val="24"/>
        </w:rPr>
        <w:t>14 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996ED4" w:rsidRPr="009501F4">
        <w:rPr>
          <w:rFonts w:ascii="Times New Roman" w:hAnsi="Times New Roman" w:cs="Times New Roman"/>
          <w:sz w:val="24"/>
          <w:szCs w:val="24"/>
        </w:rPr>
        <w:t>1</w:t>
      </w:r>
      <w:r w:rsidRPr="009501F4">
        <w:rPr>
          <w:rFonts w:ascii="Times New Roman" w:hAnsi="Times New Roman" w:cs="Times New Roman"/>
          <w:sz w:val="24"/>
          <w:szCs w:val="24"/>
        </w:rPr>
        <w:t>втор</w:t>
      </w:r>
      <w:r w:rsidR="00996ED4" w:rsidRPr="009501F4">
        <w:rPr>
          <w:rFonts w:ascii="Times New Roman" w:hAnsi="Times New Roman" w:cs="Times New Roman"/>
          <w:sz w:val="24"/>
          <w:szCs w:val="24"/>
        </w:rPr>
        <w:t>ая</w:t>
      </w:r>
      <w:r w:rsidRPr="009501F4">
        <w:rPr>
          <w:rFonts w:ascii="Times New Roman" w:hAnsi="Times New Roman" w:cs="Times New Roman"/>
          <w:sz w:val="24"/>
          <w:szCs w:val="24"/>
        </w:rPr>
        <w:t>младш</w:t>
      </w:r>
      <w:r w:rsidR="00996ED4"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групп</w:t>
      </w:r>
      <w:r w:rsidR="00996ED4" w:rsidRPr="009501F4">
        <w:rPr>
          <w:rFonts w:ascii="Times New Roman" w:hAnsi="Times New Roman" w:cs="Times New Roman"/>
          <w:sz w:val="24"/>
          <w:szCs w:val="24"/>
        </w:rPr>
        <w:t>а</w:t>
      </w:r>
      <w:r w:rsidRPr="009501F4">
        <w:rPr>
          <w:rFonts w:ascii="Times New Roman" w:hAnsi="Times New Roman" w:cs="Times New Roman"/>
          <w:sz w:val="24"/>
          <w:szCs w:val="24"/>
        </w:rPr>
        <w:t xml:space="preserve"> –</w:t>
      </w:r>
      <w:r w:rsidR="00996ED4" w:rsidRPr="009501F4">
        <w:rPr>
          <w:rFonts w:ascii="Times New Roman" w:hAnsi="Times New Roman" w:cs="Times New Roman"/>
          <w:sz w:val="24"/>
          <w:szCs w:val="24"/>
        </w:rPr>
        <w:t xml:space="preserve"> 25 </w:t>
      </w:r>
      <w:r w:rsidR="00D12537" w:rsidRPr="009501F4">
        <w:rPr>
          <w:rFonts w:ascii="Times New Roman" w:hAnsi="Times New Roman" w:cs="Times New Roman"/>
          <w:sz w:val="24"/>
          <w:szCs w:val="24"/>
        </w:rPr>
        <w:t>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− 1 средняя группа –</w:t>
      </w:r>
      <w:r w:rsidR="00D12537" w:rsidRPr="009501F4">
        <w:rPr>
          <w:rFonts w:ascii="Times New Roman" w:hAnsi="Times New Roman" w:cs="Times New Roman"/>
          <w:sz w:val="24"/>
          <w:szCs w:val="24"/>
        </w:rPr>
        <w:t>2</w:t>
      </w:r>
      <w:r w:rsidR="00996ED4" w:rsidRPr="009501F4">
        <w:rPr>
          <w:rFonts w:ascii="Times New Roman" w:hAnsi="Times New Roman" w:cs="Times New Roman"/>
          <w:sz w:val="24"/>
          <w:szCs w:val="24"/>
        </w:rPr>
        <w:t>1ребёнок</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996ED4" w:rsidRPr="009501F4">
        <w:rPr>
          <w:rFonts w:ascii="Times New Roman" w:hAnsi="Times New Roman" w:cs="Times New Roman"/>
          <w:sz w:val="24"/>
          <w:szCs w:val="24"/>
        </w:rPr>
        <w:t>2</w:t>
      </w:r>
      <w:r w:rsidRPr="009501F4">
        <w:rPr>
          <w:rFonts w:ascii="Times New Roman" w:hAnsi="Times New Roman" w:cs="Times New Roman"/>
          <w:sz w:val="24"/>
          <w:szCs w:val="24"/>
        </w:rPr>
        <w:t xml:space="preserve"> старш</w:t>
      </w:r>
      <w:r w:rsidR="00996ED4" w:rsidRPr="009501F4">
        <w:rPr>
          <w:rFonts w:ascii="Times New Roman" w:hAnsi="Times New Roman" w:cs="Times New Roman"/>
          <w:sz w:val="24"/>
          <w:szCs w:val="24"/>
        </w:rPr>
        <w:t>их группы</w:t>
      </w:r>
      <w:r w:rsidRPr="009501F4">
        <w:rPr>
          <w:rFonts w:ascii="Times New Roman" w:hAnsi="Times New Roman" w:cs="Times New Roman"/>
          <w:sz w:val="24"/>
          <w:szCs w:val="24"/>
        </w:rPr>
        <w:t xml:space="preserve"> – </w:t>
      </w:r>
      <w:r w:rsidR="00996ED4" w:rsidRPr="009501F4">
        <w:rPr>
          <w:rFonts w:ascii="Times New Roman" w:hAnsi="Times New Roman" w:cs="Times New Roman"/>
          <w:sz w:val="24"/>
          <w:szCs w:val="24"/>
        </w:rPr>
        <w:t>16 и 20</w:t>
      </w:r>
      <w:r w:rsidRPr="009501F4">
        <w:rPr>
          <w:rFonts w:ascii="Times New Roman" w:hAnsi="Times New Roman" w:cs="Times New Roman"/>
          <w:sz w:val="24"/>
          <w:szCs w:val="24"/>
        </w:rPr>
        <w:t>детей;</w:t>
      </w:r>
    </w:p>
    <w:p w:rsidR="00D42B08"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− 1 подготовительная к школе группа – </w:t>
      </w:r>
      <w:r w:rsidR="00D12537" w:rsidRPr="009501F4">
        <w:rPr>
          <w:rFonts w:ascii="Times New Roman" w:hAnsi="Times New Roman" w:cs="Times New Roman"/>
          <w:sz w:val="24"/>
          <w:szCs w:val="24"/>
        </w:rPr>
        <w:t>24</w:t>
      </w:r>
      <w:r w:rsidRPr="009501F4">
        <w:rPr>
          <w:rFonts w:ascii="Times New Roman" w:hAnsi="Times New Roman" w:cs="Times New Roman"/>
          <w:sz w:val="24"/>
          <w:szCs w:val="24"/>
        </w:rPr>
        <w:t xml:space="preserve"> ребёнка.</w:t>
      </w:r>
    </w:p>
    <w:p w:rsidR="0080635C" w:rsidRPr="009501F4" w:rsidRDefault="0080635C" w:rsidP="009501F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Детский сад укомплектован педагогами на 100 процентов согласно штатному расписанию. Всего работают 3</w:t>
      </w:r>
      <w:r w:rsidR="00E704F2" w:rsidRPr="009501F4">
        <w:rPr>
          <w:rFonts w:ascii="Times New Roman" w:hAnsi="Times New Roman" w:cs="Times New Roman"/>
          <w:sz w:val="24"/>
          <w:szCs w:val="24"/>
        </w:rPr>
        <w:t>6 человек</w:t>
      </w:r>
      <w:r w:rsidRPr="009501F4">
        <w:rPr>
          <w:rFonts w:ascii="Times New Roman" w:hAnsi="Times New Roman" w:cs="Times New Roman"/>
          <w:sz w:val="24"/>
          <w:szCs w:val="24"/>
        </w:rPr>
        <w:t>. Педагогический коллектив Детского сада насчитывает 1</w:t>
      </w:r>
      <w:r w:rsidR="00E704F2" w:rsidRPr="009501F4">
        <w:rPr>
          <w:rFonts w:ascii="Times New Roman" w:hAnsi="Times New Roman" w:cs="Times New Roman"/>
          <w:sz w:val="24"/>
          <w:szCs w:val="24"/>
        </w:rPr>
        <w:t>3</w:t>
      </w:r>
      <w:r w:rsidR="009501F4">
        <w:rPr>
          <w:rFonts w:ascii="Times New Roman" w:hAnsi="Times New Roman" w:cs="Times New Roman"/>
          <w:sz w:val="24"/>
          <w:szCs w:val="24"/>
        </w:rPr>
        <w:t xml:space="preserve"> </w:t>
      </w:r>
      <w:r w:rsidR="005700A0" w:rsidRPr="009501F4">
        <w:rPr>
          <w:rFonts w:ascii="Times New Roman" w:hAnsi="Times New Roman" w:cs="Times New Roman"/>
          <w:sz w:val="24"/>
          <w:szCs w:val="24"/>
        </w:rPr>
        <w:t>педагогов</w:t>
      </w:r>
      <w:r w:rsidRPr="009501F4">
        <w:rPr>
          <w:rFonts w:ascii="Times New Roman" w:hAnsi="Times New Roman" w:cs="Times New Roman"/>
          <w:sz w:val="24"/>
          <w:szCs w:val="24"/>
        </w:rPr>
        <w:t>. Соотношение воспитанников, приходящихся на 1 взрослого:</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воспитанник/педагоги – </w:t>
      </w:r>
      <w:r w:rsidR="0098374D" w:rsidRPr="009501F4">
        <w:rPr>
          <w:rFonts w:ascii="Times New Roman" w:hAnsi="Times New Roman" w:cs="Times New Roman"/>
          <w:sz w:val="24"/>
          <w:szCs w:val="24"/>
        </w:rPr>
        <w:t>9</w:t>
      </w:r>
      <w:r w:rsidRPr="009501F4">
        <w:rPr>
          <w:rFonts w:ascii="Times New Roman" w:hAnsi="Times New Roman" w:cs="Times New Roman"/>
          <w:sz w:val="24"/>
          <w:szCs w:val="24"/>
        </w:rPr>
        <w:t>/1;</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воспитанники/все сотрудники – </w:t>
      </w:r>
      <w:r w:rsidR="00E704F2" w:rsidRPr="009501F4">
        <w:rPr>
          <w:rFonts w:ascii="Times New Roman" w:hAnsi="Times New Roman" w:cs="Times New Roman"/>
          <w:sz w:val="24"/>
          <w:szCs w:val="24"/>
        </w:rPr>
        <w:t>3</w:t>
      </w:r>
      <w:r w:rsidRPr="009501F4">
        <w:rPr>
          <w:rFonts w:ascii="Times New Roman" w:hAnsi="Times New Roman" w:cs="Times New Roman"/>
          <w:sz w:val="24"/>
          <w:szCs w:val="24"/>
        </w:rPr>
        <w:t>/1.</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За 20</w:t>
      </w:r>
      <w:r w:rsidR="00F857C4" w:rsidRPr="009501F4">
        <w:rPr>
          <w:rFonts w:ascii="Times New Roman" w:hAnsi="Times New Roman" w:cs="Times New Roman"/>
          <w:sz w:val="24"/>
          <w:szCs w:val="24"/>
        </w:rPr>
        <w:t>21</w:t>
      </w:r>
      <w:r w:rsidRPr="009501F4">
        <w:rPr>
          <w:rFonts w:ascii="Times New Roman" w:hAnsi="Times New Roman" w:cs="Times New Roman"/>
          <w:sz w:val="24"/>
          <w:szCs w:val="24"/>
        </w:rPr>
        <w:t xml:space="preserve"> год педагогические работники прошли аттестацию и получили:</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первую квалификационную категорию –</w:t>
      </w:r>
      <w:r w:rsidR="00F857C4" w:rsidRPr="009501F4">
        <w:rPr>
          <w:rFonts w:ascii="Times New Roman" w:hAnsi="Times New Roman" w:cs="Times New Roman"/>
          <w:sz w:val="24"/>
          <w:szCs w:val="24"/>
        </w:rPr>
        <w:t>1</w:t>
      </w:r>
      <w:r w:rsidRPr="009501F4">
        <w:rPr>
          <w:rFonts w:ascii="Times New Roman" w:hAnsi="Times New Roman" w:cs="Times New Roman"/>
          <w:sz w:val="24"/>
          <w:szCs w:val="24"/>
        </w:rPr>
        <w:t xml:space="preserve"> воспитател</w:t>
      </w:r>
      <w:r w:rsidR="003A62C7" w:rsidRPr="009501F4">
        <w:rPr>
          <w:rFonts w:ascii="Times New Roman" w:hAnsi="Times New Roman" w:cs="Times New Roman"/>
          <w:sz w:val="24"/>
          <w:szCs w:val="24"/>
        </w:rPr>
        <w:t>ь</w:t>
      </w:r>
      <w:r w:rsidR="00F857C4" w:rsidRPr="009501F4">
        <w:rPr>
          <w:rFonts w:ascii="Times New Roman" w:hAnsi="Times New Roman" w:cs="Times New Roman"/>
          <w:sz w:val="24"/>
          <w:szCs w:val="24"/>
        </w:rPr>
        <w:t>;</w:t>
      </w:r>
    </w:p>
    <w:p w:rsidR="00F857C4" w:rsidRPr="009501F4" w:rsidRDefault="00F857C4"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высшую квалификационную категорию – 1 воспитатель;</w:t>
      </w:r>
    </w:p>
    <w:p w:rsidR="003A62C7"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Курсы повышения квалификации в 20</w:t>
      </w:r>
      <w:r w:rsidR="00F857C4" w:rsidRPr="009501F4">
        <w:rPr>
          <w:rFonts w:ascii="Times New Roman" w:hAnsi="Times New Roman" w:cs="Times New Roman"/>
          <w:sz w:val="24"/>
          <w:szCs w:val="24"/>
        </w:rPr>
        <w:t xml:space="preserve">21 </w:t>
      </w:r>
      <w:r w:rsidR="006E1F7E" w:rsidRPr="009501F4">
        <w:rPr>
          <w:rFonts w:ascii="Times New Roman" w:hAnsi="Times New Roman" w:cs="Times New Roman"/>
          <w:sz w:val="24"/>
          <w:szCs w:val="24"/>
        </w:rPr>
        <w:t xml:space="preserve">учебном </w:t>
      </w:r>
      <w:r w:rsidRPr="009501F4">
        <w:rPr>
          <w:rFonts w:ascii="Times New Roman" w:hAnsi="Times New Roman" w:cs="Times New Roman"/>
          <w:sz w:val="24"/>
          <w:szCs w:val="24"/>
        </w:rPr>
        <w:t>году прош</w:t>
      </w:r>
      <w:r w:rsidR="00167AD4" w:rsidRPr="009501F4">
        <w:rPr>
          <w:rFonts w:ascii="Times New Roman" w:hAnsi="Times New Roman" w:cs="Times New Roman"/>
          <w:sz w:val="24"/>
          <w:szCs w:val="24"/>
        </w:rPr>
        <w:t>л</w:t>
      </w:r>
      <w:r w:rsidR="00F857C4" w:rsidRPr="009501F4">
        <w:rPr>
          <w:rFonts w:ascii="Times New Roman" w:hAnsi="Times New Roman" w:cs="Times New Roman"/>
          <w:sz w:val="24"/>
          <w:szCs w:val="24"/>
        </w:rPr>
        <w:t>и</w:t>
      </w:r>
      <w:r w:rsidR="009501F4">
        <w:rPr>
          <w:rFonts w:ascii="Times New Roman" w:hAnsi="Times New Roman" w:cs="Times New Roman"/>
          <w:sz w:val="24"/>
          <w:szCs w:val="24"/>
        </w:rPr>
        <w:t xml:space="preserve"> </w:t>
      </w:r>
      <w:r w:rsidR="001F3571" w:rsidRPr="009501F4">
        <w:rPr>
          <w:rFonts w:ascii="Times New Roman" w:hAnsi="Times New Roman" w:cs="Times New Roman"/>
          <w:sz w:val="24"/>
          <w:szCs w:val="24"/>
        </w:rPr>
        <w:t>3</w:t>
      </w:r>
      <w:r w:rsidR="009501F4">
        <w:rPr>
          <w:rFonts w:ascii="Times New Roman" w:hAnsi="Times New Roman" w:cs="Times New Roman"/>
          <w:sz w:val="24"/>
          <w:szCs w:val="24"/>
        </w:rPr>
        <w:t xml:space="preserve"> </w:t>
      </w:r>
      <w:r w:rsidR="001F3571" w:rsidRPr="009501F4">
        <w:rPr>
          <w:rFonts w:ascii="Times New Roman" w:hAnsi="Times New Roman" w:cs="Times New Roman"/>
          <w:sz w:val="24"/>
          <w:szCs w:val="24"/>
        </w:rPr>
        <w:t>педагога и руководитель.</w:t>
      </w:r>
    </w:p>
    <w:p w:rsidR="009501F4" w:rsidRPr="009501F4" w:rsidRDefault="009501F4" w:rsidP="009501F4">
      <w:pPr>
        <w:widowControl w:val="0"/>
        <w:spacing w:after="0" w:line="240" w:lineRule="auto"/>
        <w:ind w:left="142" w:firstLine="425"/>
        <w:jc w:val="both"/>
        <w:rPr>
          <w:rFonts w:ascii="Times New Roman" w:hAnsi="Times New Roman" w:cs="Times New Roman"/>
          <w:sz w:val="24"/>
          <w:szCs w:val="24"/>
        </w:rPr>
      </w:pPr>
    </w:p>
    <w:p w:rsidR="00167AD4" w:rsidRPr="009501F4" w:rsidRDefault="00167AD4" w:rsidP="009501F4">
      <w:pPr>
        <w:widowControl w:val="0"/>
        <w:spacing w:after="0" w:line="240" w:lineRule="auto"/>
        <w:ind w:left="142" w:firstLine="425"/>
        <w:jc w:val="both"/>
        <w:rPr>
          <w:rFonts w:ascii="Times New Roman" w:hAnsi="Times New Roman" w:cs="Times New Roman"/>
          <w:sz w:val="24"/>
          <w:szCs w:val="24"/>
        </w:rPr>
      </w:pP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p>
    <w:p w:rsidR="0080635C" w:rsidRPr="009501F4" w:rsidRDefault="00425126"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noProof/>
          <w:sz w:val="24"/>
          <w:szCs w:val="24"/>
        </w:rPr>
        <w:drawing>
          <wp:inline distT="0" distB="0" distL="0" distR="0">
            <wp:extent cx="6032954" cy="2971800"/>
            <wp:effectExtent l="19050" t="0" r="24946"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p>
    <w:p w:rsidR="00454BFC" w:rsidRPr="009501F4" w:rsidRDefault="00454BFC" w:rsidP="009501F4">
      <w:pPr>
        <w:pStyle w:val="a6"/>
        <w:tabs>
          <w:tab w:val="left" w:pos="0"/>
          <w:tab w:val="left" w:pos="567"/>
        </w:tabs>
        <w:spacing w:after="0" w:line="240" w:lineRule="auto"/>
        <w:ind w:left="0"/>
        <w:jc w:val="both"/>
        <w:rPr>
          <w:rFonts w:ascii="Times New Roman" w:hAnsi="Times New Roman" w:cs="Times New Roman"/>
          <w:szCs w:val="24"/>
        </w:rPr>
      </w:pPr>
    </w:p>
    <w:p w:rsidR="00CD68E4" w:rsidRPr="009501F4" w:rsidRDefault="00FF4FC1"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lastRenderedPageBreak/>
        <w:t>П</w:t>
      </w:r>
      <w:r w:rsidR="00CD68E4" w:rsidRPr="009501F4">
        <w:rPr>
          <w:rFonts w:ascii="Times New Roman" w:hAnsi="Times New Roman" w:cs="Times New Roman"/>
          <w:sz w:val="24"/>
          <w:szCs w:val="24"/>
        </w:rPr>
        <w:t>едагоги п</w:t>
      </w:r>
      <w:r w:rsidRPr="009501F4">
        <w:rPr>
          <w:rFonts w:ascii="Times New Roman" w:hAnsi="Times New Roman" w:cs="Times New Roman"/>
          <w:sz w:val="24"/>
          <w:szCs w:val="24"/>
        </w:rPr>
        <w:t xml:space="preserve">овысили  свою квалификацию </w:t>
      </w:r>
      <w:r w:rsidR="00CD68E4" w:rsidRPr="009501F4">
        <w:rPr>
          <w:rFonts w:ascii="Times New Roman" w:hAnsi="Times New Roman" w:cs="Times New Roman"/>
          <w:sz w:val="24"/>
          <w:szCs w:val="24"/>
        </w:rPr>
        <w:t>участвуя в международных и всероссийских мероприятиях:</w:t>
      </w:r>
    </w:p>
    <w:p w:rsidR="00353FB7" w:rsidRPr="009501F4" w:rsidRDefault="00353FB7" w:rsidP="009501F4">
      <w:pPr>
        <w:widowControl w:val="0"/>
        <w:spacing w:after="0" w:line="240" w:lineRule="auto"/>
        <w:ind w:left="360"/>
        <w:jc w:val="both"/>
        <w:rPr>
          <w:rFonts w:ascii="Times New Roman" w:hAnsi="Times New Roman" w:cs="Times New Roman"/>
          <w:sz w:val="24"/>
          <w:szCs w:val="24"/>
        </w:rPr>
      </w:pPr>
      <w:r w:rsidRPr="009501F4">
        <w:rPr>
          <w:rFonts w:ascii="Times New Roman" w:hAnsi="Times New Roman" w:cs="Times New Roman"/>
          <w:sz w:val="24"/>
          <w:szCs w:val="24"/>
        </w:rPr>
        <w:t>- АКАДЕМИЯ ПЕДАГОГОВ РОССИИ И СТРАН СНГ «</w:t>
      </w:r>
      <w:r w:rsidRPr="009501F4">
        <w:rPr>
          <w:rFonts w:ascii="Times New Roman" w:hAnsi="Times New Roman" w:cs="Times New Roman"/>
          <w:sz w:val="24"/>
          <w:szCs w:val="24"/>
          <w:lang w:val="en-US"/>
        </w:rPr>
        <w:t>PedagoG</w:t>
      </w:r>
      <w:r w:rsidRPr="009501F4">
        <w:rPr>
          <w:rFonts w:ascii="Times New Roman" w:hAnsi="Times New Roman" w:cs="Times New Roman"/>
          <w:sz w:val="24"/>
          <w:szCs w:val="24"/>
        </w:rPr>
        <w:t>» / Мастер-класс «Мнемотехника для детей 6-9 лет»,90 минут - Лихолетова О.А., сертификат (26.03.2021 год);</w:t>
      </w:r>
    </w:p>
    <w:p w:rsidR="00353FB7" w:rsidRPr="009501F4" w:rsidRDefault="00353FB7" w:rsidP="009501F4">
      <w:pPr>
        <w:widowControl w:val="0"/>
        <w:spacing w:after="0" w:line="240" w:lineRule="auto"/>
        <w:ind w:left="360"/>
        <w:jc w:val="both"/>
        <w:rPr>
          <w:rFonts w:ascii="Times New Roman" w:hAnsi="Times New Roman" w:cs="Times New Roman"/>
          <w:sz w:val="24"/>
          <w:szCs w:val="24"/>
        </w:rPr>
      </w:pPr>
      <w:r w:rsidRPr="009501F4">
        <w:rPr>
          <w:rFonts w:ascii="Times New Roman" w:hAnsi="Times New Roman" w:cs="Times New Roman"/>
          <w:sz w:val="24"/>
          <w:szCs w:val="24"/>
        </w:rPr>
        <w:t>- Онлайн-семинар «Развитие профессиональной компетенции педагога дошкольной образовательной организации в условиях реализации ФГОС ДО»/ООО «ВЫСШАЯ ШКОЛА ДЕЛОВОГО АДМИНИСТРИРОВАНИЯ», 3 часа - Кандаурова Вероника Сергеевна, сертификат участника (03.04.2021 год);</w:t>
      </w:r>
    </w:p>
    <w:p w:rsidR="00353FB7" w:rsidRPr="009501F4" w:rsidRDefault="00353FB7" w:rsidP="009501F4">
      <w:pPr>
        <w:widowControl w:val="0"/>
        <w:spacing w:after="0" w:line="240" w:lineRule="auto"/>
        <w:ind w:left="360"/>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IX</w:t>
      </w:r>
      <w:r w:rsidRPr="009501F4">
        <w:rPr>
          <w:rFonts w:ascii="Times New Roman" w:hAnsi="Times New Roman" w:cs="Times New Roman"/>
          <w:sz w:val="24"/>
          <w:szCs w:val="24"/>
        </w:rPr>
        <w:t xml:space="preserve"> Международный открытый педагогический Форум «ОБРАЗОВАНИЕ: РЕАЛИИ И ПЕРСПЕКТИВЫ» / Министерство просвещения Российской Федерации/ Министерство образования и науки Республики татарстан/ ФГБОУ ВО «Набережночелнинский государственный педагогический университет»/ Университет г. Реймс (Шампань-Арденны, Франция) – Галимова, воспитатель – сертификат за участие в работе (25-26.05.2021 г.);</w:t>
      </w:r>
    </w:p>
    <w:p w:rsidR="00353FB7" w:rsidRPr="009501F4" w:rsidRDefault="00353FB7" w:rsidP="009501F4">
      <w:pPr>
        <w:widowControl w:val="0"/>
        <w:spacing w:after="0" w:line="240" w:lineRule="auto"/>
        <w:ind w:left="360"/>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IV</w:t>
      </w:r>
      <w:r w:rsidRPr="009501F4">
        <w:rPr>
          <w:rFonts w:ascii="Times New Roman" w:hAnsi="Times New Roman" w:cs="Times New Roman"/>
          <w:sz w:val="24"/>
          <w:szCs w:val="24"/>
        </w:rPr>
        <w:t xml:space="preserve"> Всероссийская научно-практическая конференция имени МулланураВахитова / ФГБОУ ВО «Набережночелнинский государственный педагогический университет» – ГалимоваИльсеярФатиховна, воспитатель – сертификат участника (03.06.2021 г.);</w:t>
      </w:r>
    </w:p>
    <w:p w:rsidR="00353FB7" w:rsidRPr="009501F4" w:rsidRDefault="00353FB7" w:rsidP="009501F4">
      <w:pPr>
        <w:widowControl w:val="0"/>
        <w:spacing w:after="0" w:line="240" w:lineRule="auto"/>
        <w:ind w:left="360"/>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IV</w:t>
      </w:r>
      <w:r w:rsidRPr="009501F4">
        <w:rPr>
          <w:rFonts w:ascii="Times New Roman" w:hAnsi="Times New Roman" w:cs="Times New Roman"/>
          <w:sz w:val="24"/>
          <w:szCs w:val="24"/>
        </w:rPr>
        <w:t xml:space="preserve"> Всероссийские научные чтения с международным участием «СЛОВО В ЗЕРКАЛЕ ИСТОРИИ ЯЗЫКА» (АБРАМОВСКИЕ ЧТЕНИЯ), приуроченные ко Дню русского языка и Году родных языков и народного единства в Республике Татарстан / Министерство просвещения Российской Федерации/ФГБОУ ВО «Набережночелнинский государственный педагогический университет» – ГалимоваИльсеярФатиховна, воспитатель – сертификат за участие в работе (02.06.2021 г.);</w:t>
      </w:r>
    </w:p>
    <w:p w:rsidR="00CD68E4" w:rsidRPr="009501F4" w:rsidRDefault="00CD68E4"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ОНЛАЙН-СЕМИНАР «Рабочая программа воспитания в ДОО: организация физического воспитания и физического развития дошкольников» / Ассоциация руководителей образовательных организаций - Лихолетова О.А., сертификат (11.11.2021 г.);</w:t>
      </w:r>
    </w:p>
    <w:p w:rsidR="00CD68E4" w:rsidRPr="009501F4" w:rsidRDefault="00CD68E4"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Всероссийский вебинар марафона педагогических практик по теме «Цифровые образовательные ресурсы для дополнительного образования в детском саду», «Геометрическая аппликация» / ЗАО «Новый Диск - трейд» – Маслова Т.Н., сертификат участника (11.11.2021 г.);</w:t>
      </w:r>
    </w:p>
    <w:p w:rsidR="00CD68E4" w:rsidRPr="009501F4" w:rsidRDefault="00CD68E4"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Четырёхдневный марафон по правополушарному рисованию Международной Академии Креатива - Алтунова Лилия Георгиевна - </w:t>
      </w:r>
      <w:r w:rsidRPr="009501F4">
        <w:rPr>
          <w:rFonts w:ascii="Times New Roman" w:hAnsi="Times New Roman" w:cs="Times New Roman"/>
          <w:bCs/>
          <w:sz w:val="24"/>
          <w:szCs w:val="24"/>
        </w:rPr>
        <w:t>Сертификат</w:t>
      </w:r>
      <w:r w:rsidRPr="009501F4">
        <w:rPr>
          <w:rFonts w:ascii="Times New Roman" w:hAnsi="Times New Roman" w:cs="Times New Roman"/>
          <w:sz w:val="24"/>
          <w:szCs w:val="24"/>
        </w:rPr>
        <w:t xml:space="preserve"> (12.11.2021 г.);</w:t>
      </w:r>
    </w:p>
    <w:p w:rsidR="00CD68E4" w:rsidRPr="009501F4" w:rsidRDefault="00CD68E4"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Республиканский обучающий семинар в формате Zoom по подготовке материалов для участия в смотре-конкурсе «Зелёный огонёк-2022» - Кандаурова В.С., Герасимова А.Р., Лихолетова О.А. – сертификаты (06.12.2021 год);</w:t>
      </w:r>
    </w:p>
    <w:p w:rsidR="00CD68E4" w:rsidRPr="009501F4" w:rsidRDefault="00CD68E4"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Всероссийский финальный Форум «Воспитаем здорового ребёнка», Зиннатова Е.В., Маслова Т.А., Асылханова Л.М., Галимова И</w:t>
      </w:r>
      <w:r w:rsidR="00963A50" w:rsidRPr="009501F4">
        <w:rPr>
          <w:rFonts w:ascii="Times New Roman" w:hAnsi="Times New Roman" w:cs="Times New Roman"/>
          <w:sz w:val="24"/>
          <w:szCs w:val="24"/>
        </w:rPr>
        <w:t>.Ф. (17.12.2021 год).</w:t>
      </w:r>
    </w:p>
    <w:p w:rsidR="00963A50" w:rsidRPr="009501F4" w:rsidRDefault="00963A50" w:rsidP="009501F4">
      <w:pPr>
        <w:widowControl w:val="0"/>
        <w:spacing w:after="0" w:line="240" w:lineRule="auto"/>
        <w:ind w:firstLine="142"/>
        <w:jc w:val="both"/>
        <w:rPr>
          <w:rFonts w:ascii="Times New Roman" w:hAnsi="Times New Roman" w:cs="Times New Roman"/>
          <w:sz w:val="24"/>
          <w:szCs w:val="24"/>
        </w:rPr>
      </w:pPr>
      <w:r w:rsidRPr="009501F4">
        <w:rPr>
          <w:rFonts w:ascii="Times New Roman" w:hAnsi="Times New Roman" w:cs="Times New Roman"/>
          <w:sz w:val="24"/>
          <w:szCs w:val="24"/>
        </w:rPr>
        <w:t>Обучение по санитарно-просветительской программе «ОСНОВЫ ЗДОРОВОГО ПИТАНИЯ ДЛЯ ДОШКОЛЬНИКОВ», Федеральная служба по надзору в сфере защиты прав потребителей и благополучия человека ФБУН «Новосибирский научно-исследовательский институт гигиены» РОСПОТРЕБНАДЗОРА, 15 часов, 01.11.2021 год прошлиКандаурова В.С., Однодворцева З.У., Шарафеева И.З., Нигъматуллина Г.В., Расторгуева Н.Н.</w:t>
      </w:r>
    </w:p>
    <w:p w:rsidR="00CB076A" w:rsidRPr="009501F4" w:rsidRDefault="00F647C0"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В </w:t>
      </w:r>
      <w:r w:rsidR="00AD42B3" w:rsidRPr="009501F4">
        <w:rPr>
          <w:rFonts w:ascii="Times New Roman" w:hAnsi="Times New Roman" w:cs="Times New Roman"/>
          <w:sz w:val="24"/>
          <w:szCs w:val="24"/>
        </w:rPr>
        <w:t>202</w:t>
      </w:r>
      <w:r w:rsidR="00D3214B" w:rsidRPr="009501F4">
        <w:rPr>
          <w:rFonts w:ascii="Times New Roman" w:hAnsi="Times New Roman" w:cs="Times New Roman"/>
          <w:sz w:val="24"/>
          <w:szCs w:val="24"/>
        </w:rPr>
        <w:t>1</w:t>
      </w:r>
      <w:r w:rsidR="009501F4">
        <w:rPr>
          <w:rFonts w:ascii="Times New Roman" w:hAnsi="Times New Roman" w:cs="Times New Roman"/>
          <w:sz w:val="24"/>
          <w:szCs w:val="24"/>
        </w:rPr>
        <w:t xml:space="preserve"> </w:t>
      </w:r>
      <w:r w:rsidR="00CB076A" w:rsidRPr="009501F4">
        <w:rPr>
          <w:rFonts w:ascii="Times New Roman" w:hAnsi="Times New Roman" w:cs="Times New Roman"/>
          <w:sz w:val="24"/>
          <w:szCs w:val="24"/>
        </w:rPr>
        <w:t>году</w:t>
      </w:r>
      <w:r w:rsidR="009501F4">
        <w:rPr>
          <w:rFonts w:ascii="Times New Roman" w:hAnsi="Times New Roman" w:cs="Times New Roman"/>
          <w:sz w:val="24"/>
          <w:szCs w:val="24"/>
        </w:rPr>
        <w:t xml:space="preserve"> </w:t>
      </w:r>
      <w:r w:rsidR="0080635C" w:rsidRPr="009501F4">
        <w:rPr>
          <w:rFonts w:ascii="Times New Roman" w:hAnsi="Times New Roman" w:cs="Times New Roman"/>
          <w:sz w:val="24"/>
          <w:szCs w:val="24"/>
        </w:rPr>
        <w:t>педагоги</w:t>
      </w:r>
      <w:r w:rsidR="00AE22CB" w:rsidRPr="009501F4">
        <w:rPr>
          <w:rFonts w:ascii="Times New Roman" w:hAnsi="Times New Roman" w:cs="Times New Roman"/>
          <w:sz w:val="24"/>
          <w:szCs w:val="24"/>
        </w:rPr>
        <w:t xml:space="preserve"> Детского сада приняли участие:</w:t>
      </w:r>
    </w:p>
    <w:p w:rsidR="00342CCB" w:rsidRPr="009501F4" w:rsidRDefault="00342CCB" w:rsidP="009501F4">
      <w:pPr>
        <w:widowControl w:val="0"/>
        <w:spacing w:after="0" w:line="240" w:lineRule="auto"/>
        <w:ind w:firstLine="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V</w:t>
      </w:r>
      <w:r w:rsidRPr="009501F4">
        <w:rPr>
          <w:rFonts w:ascii="Times New Roman" w:hAnsi="Times New Roman" w:cs="Times New Roman"/>
          <w:sz w:val="24"/>
          <w:szCs w:val="24"/>
        </w:rPr>
        <w:t xml:space="preserve"> Международный профессиональный конкурс «ТЫ ГЕНИЙ»;</w:t>
      </w:r>
    </w:p>
    <w:p w:rsidR="00342CCB" w:rsidRPr="009501F4" w:rsidRDefault="00CB076A" w:rsidP="009501F4">
      <w:pPr>
        <w:widowControl w:val="0"/>
        <w:spacing w:after="0" w:line="240" w:lineRule="auto"/>
        <w:ind w:left="142"/>
        <w:jc w:val="both"/>
        <w:rPr>
          <w:rFonts w:ascii="Times New Roman" w:hAnsi="Times New Roman" w:cs="Times New Roman"/>
          <w:bCs/>
          <w:sz w:val="24"/>
          <w:szCs w:val="24"/>
        </w:rPr>
      </w:pPr>
      <w:r w:rsidRPr="009501F4">
        <w:rPr>
          <w:rFonts w:ascii="Times New Roman" w:hAnsi="Times New Roman" w:cs="Times New Roman"/>
          <w:sz w:val="24"/>
          <w:szCs w:val="24"/>
        </w:rPr>
        <w:t xml:space="preserve">- </w:t>
      </w:r>
      <w:r w:rsidR="00342CCB" w:rsidRPr="009501F4">
        <w:rPr>
          <w:rFonts w:ascii="Times New Roman" w:hAnsi="Times New Roman" w:cs="Times New Roman"/>
          <w:sz w:val="24"/>
          <w:szCs w:val="24"/>
        </w:rPr>
        <w:t>Международный педагогический конкурс «Калейдоскоп средств, методов и форм», г.Москва, РИЦО</w:t>
      </w:r>
      <w:r w:rsidR="00342CCB" w:rsidRPr="009501F4">
        <w:rPr>
          <w:rFonts w:ascii="Times New Roman" w:hAnsi="Times New Roman" w:cs="Times New Roman"/>
          <w:bCs/>
          <w:sz w:val="24"/>
          <w:szCs w:val="24"/>
        </w:rPr>
        <w:t>;</w:t>
      </w:r>
    </w:p>
    <w:p w:rsidR="0055069E" w:rsidRPr="009501F4" w:rsidRDefault="00342CCB"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bCs/>
          <w:sz w:val="24"/>
          <w:szCs w:val="24"/>
        </w:rPr>
        <w:t xml:space="preserve">- </w:t>
      </w:r>
      <w:r w:rsidR="00AE22CB" w:rsidRPr="009501F4">
        <w:rPr>
          <w:rFonts w:ascii="Times New Roman" w:hAnsi="Times New Roman" w:cs="Times New Roman"/>
          <w:sz w:val="24"/>
          <w:szCs w:val="24"/>
        </w:rPr>
        <w:t>Международный исторический диктант на тему событий Великой Отечественной войны «ДИКТАНТ ПОБЕДЫ»</w:t>
      </w:r>
      <w:r w:rsidR="00CB076A" w:rsidRPr="009501F4">
        <w:rPr>
          <w:rFonts w:ascii="Times New Roman" w:hAnsi="Times New Roman" w:cs="Times New Roman"/>
          <w:sz w:val="24"/>
          <w:szCs w:val="24"/>
        </w:rPr>
        <w:t>;</w:t>
      </w:r>
    </w:p>
    <w:p w:rsidR="00CB076A" w:rsidRPr="009501F4" w:rsidRDefault="00CB076A"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w:t>
      </w:r>
      <w:r w:rsidR="00342CCB" w:rsidRPr="009501F4">
        <w:rPr>
          <w:rFonts w:ascii="Times New Roman" w:hAnsi="Times New Roman" w:cs="Times New Roman"/>
          <w:sz w:val="24"/>
          <w:szCs w:val="24"/>
        </w:rPr>
        <w:t>Международный творческий конкурс «Я знаю ПДД»;</w:t>
      </w:r>
    </w:p>
    <w:p w:rsidR="00AE22CB" w:rsidRPr="009501F4" w:rsidRDefault="00AE22CB" w:rsidP="009501F4">
      <w:pPr>
        <w:widowControl w:val="0"/>
        <w:tabs>
          <w:tab w:val="left" w:pos="284"/>
        </w:tabs>
        <w:spacing w:after="0" w:line="240" w:lineRule="auto"/>
        <w:ind w:left="142"/>
        <w:jc w:val="both"/>
        <w:rPr>
          <w:rFonts w:ascii="Times New Roman" w:hAnsi="Times New Roman" w:cs="Times New Roman"/>
          <w:sz w:val="24"/>
          <w:szCs w:val="24"/>
        </w:rPr>
      </w:pPr>
      <w:r w:rsidRPr="009501F4">
        <w:rPr>
          <w:rFonts w:ascii="Times New Roman" w:hAnsi="Times New Roman" w:cs="Times New Roman"/>
          <w:bCs/>
          <w:sz w:val="24"/>
          <w:szCs w:val="24"/>
        </w:rPr>
        <w:t xml:space="preserve">- </w:t>
      </w:r>
      <w:r w:rsidRPr="009501F4">
        <w:rPr>
          <w:rFonts w:ascii="Times New Roman" w:hAnsi="Times New Roman" w:cs="Times New Roman"/>
          <w:sz w:val="24"/>
          <w:szCs w:val="24"/>
        </w:rPr>
        <w:t>Международный конкурс для педагогов «Кладовая талантов»</w:t>
      </w:r>
      <w:r w:rsidR="00342CCB" w:rsidRPr="009501F4">
        <w:rPr>
          <w:rFonts w:ascii="Times New Roman" w:hAnsi="Times New Roman" w:cs="Times New Roman"/>
          <w:sz w:val="24"/>
          <w:szCs w:val="24"/>
        </w:rPr>
        <w:t>;</w:t>
      </w:r>
    </w:p>
    <w:p w:rsidR="00CB076A" w:rsidRPr="009501F4" w:rsidRDefault="00CB076A"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Всероссийское тестирование «ПедЭксперт Май 2021»</w:t>
      </w:r>
      <w:r w:rsidRPr="009501F4">
        <w:rPr>
          <w:rFonts w:ascii="Times New Roman" w:hAnsi="Times New Roman" w:cs="Times New Roman"/>
          <w:sz w:val="24"/>
          <w:szCs w:val="24"/>
        </w:rPr>
        <w:t xml:space="preserve">; </w:t>
      </w:r>
    </w:p>
    <w:p w:rsidR="00CB076A" w:rsidRPr="009501F4" w:rsidRDefault="00CB076A"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lang w:val="en-US"/>
        </w:rPr>
        <w:t>IX</w:t>
      </w:r>
      <w:r w:rsidR="00AE22CB" w:rsidRPr="009501F4">
        <w:rPr>
          <w:rFonts w:ascii="Times New Roman" w:hAnsi="Times New Roman" w:cs="Times New Roman"/>
          <w:sz w:val="24"/>
          <w:szCs w:val="24"/>
        </w:rPr>
        <w:t xml:space="preserve"> Всероссийский конкурс «ГОРДОСТЬ СТРАНЫ»</w:t>
      </w:r>
      <w:r w:rsidRPr="009501F4">
        <w:rPr>
          <w:rFonts w:ascii="Times New Roman" w:hAnsi="Times New Roman" w:cs="Times New Roman"/>
          <w:sz w:val="24"/>
          <w:szCs w:val="24"/>
        </w:rPr>
        <w:t>;</w:t>
      </w:r>
    </w:p>
    <w:p w:rsidR="00F77469" w:rsidRPr="009501F4" w:rsidRDefault="00342CCB" w:rsidP="009501F4">
      <w:pPr>
        <w:widowControl w:val="0"/>
        <w:spacing w:after="0" w:line="240" w:lineRule="auto"/>
        <w:jc w:val="both"/>
        <w:rPr>
          <w:rFonts w:ascii="Times New Roman" w:hAnsi="Times New Roman" w:cs="Times New Roman"/>
          <w:bCs/>
          <w:sz w:val="24"/>
          <w:szCs w:val="24"/>
        </w:rPr>
      </w:pPr>
      <w:r w:rsidRPr="009501F4">
        <w:rPr>
          <w:rFonts w:ascii="Times New Roman" w:hAnsi="Times New Roman" w:cs="Times New Roman"/>
          <w:sz w:val="24"/>
          <w:szCs w:val="24"/>
        </w:rPr>
        <w:t xml:space="preserve">- </w:t>
      </w:r>
      <w:r w:rsidR="00F77469" w:rsidRPr="009501F4">
        <w:rPr>
          <w:rFonts w:ascii="Times New Roman" w:hAnsi="Times New Roman" w:cs="Times New Roman"/>
          <w:bCs/>
          <w:sz w:val="24"/>
          <w:szCs w:val="24"/>
        </w:rPr>
        <w:t>Всеросийская акция «Татарча диктант»</w:t>
      </w:r>
      <w:r w:rsidRPr="009501F4">
        <w:rPr>
          <w:rFonts w:ascii="Times New Roman" w:hAnsi="Times New Roman" w:cs="Times New Roman"/>
          <w:bCs/>
          <w:sz w:val="24"/>
          <w:szCs w:val="24"/>
        </w:rPr>
        <w:t>;</w:t>
      </w:r>
    </w:p>
    <w:p w:rsidR="00AE22CB" w:rsidRPr="009501F4" w:rsidRDefault="00F77469"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lastRenderedPageBreak/>
        <w:t xml:space="preserve">- </w:t>
      </w:r>
      <w:r w:rsidR="00AE22CB" w:rsidRPr="009501F4">
        <w:rPr>
          <w:rFonts w:ascii="Times New Roman" w:hAnsi="Times New Roman" w:cs="Times New Roman"/>
          <w:sz w:val="24"/>
          <w:szCs w:val="24"/>
        </w:rPr>
        <w:t>Всероссийский конкурс «Методическая копилка»</w:t>
      </w:r>
      <w:r w:rsidR="00342CCB" w:rsidRPr="009501F4">
        <w:rPr>
          <w:rFonts w:ascii="Times New Roman" w:hAnsi="Times New Roman" w:cs="Times New Roman"/>
          <w:sz w:val="24"/>
          <w:szCs w:val="24"/>
        </w:rPr>
        <w:t>;</w:t>
      </w:r>
    </w:p>
    <w:p w:rsidR="00AE22CB" w:rsidRPr="009501F4" w:rsidRDefault="00342CCB"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 xml:space="preserve">Всероссийский конкурс «Моё призвание – дошкольное </w:t>
      </w:r>
      <w:r w:rsidRPr="009501F4">
        <w:rPr>
          <w:rFonts w:ascii="Times New Roman" w:hAnsi="Times New Roman" w:cs="Times New Roman"/>
          <w:sz w:val="24"/>
          <w:szCs w:val="24"/>
        </w:rPr>
        <w:t>образование!»;</w:t>
      </w:r>
    </w:p>
    <w:p w:rsidR="00C13A73" w:rsidRPr="009501F4" w:rsidRDefault="00342CCB"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C13A73" w:rsidRPr="009501F4">
        <w:rPr>
          <w:rFonts w:ascii="Times New Roman" w:hAnsi="Times New Roman" w:cs="Times New Roman"/>
          <w:sz w:val="24"/>
          <w:szCs w:val="24"/>
        </w:rPr>
        <w:t>Всероссийский конкурс «Альманах воспитателя»</w:t>
      </w:r>
      <w:r w:rsidRPr="009501F4">
        <w:rPr>
          <w:rFonts w:ascii="Times New Roman" w:hAnsi="Times New Roman" w:cs="Times New Roman"/>
          <w:sz w:val="24"/>
          <w:szCs w:val="24"/>
        </w:rPr>
        <w:t>;</w:t>
      </w:r>
    </w:p>
    <w:p w:rsidR="00342CCB" w:rsidRPr="009501F4" w:rsidRDefault="00342CCB"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Всероссийское тестирование «ТоталТестНоябрь 2021»;</w:t>
      </w:r>
    </w:p>
    <w:p w:rsidR="004C563F" w:rsidRPr="009501F4" w:rsidRDefault="004C563F"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-ЭКОДИКТАНТ – 2021;</w:t>
      </w:r>
    </w:p>
    <w:p w:rsidR="0055069E" w:rsidRPr="009501F4" w:rsidRDefault="0055069E"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III</w:t>
      </w:r>
      <w:r w:rsidRPr="009501F4">
        <w:rPr>
          <w:rFonts w:ascii="Times New Roman" w:hAnsi="Times New Roman" w:cs="Times New Roman"/>
          <w:sz w:val="24"/>
          <w:szCs w:val="24"/>
        </w:rPr>
        <w:t xml:space="preserve"> Всероссийский профессиональный конкурс «ГОРДОСТЬ СТРАНЫ»;</w:t>
      </w:r>
    </w:p>
    <w:p w:rsidR="00DE3CA7" w:rsidRPr="009501F4" w:rsidRDefault="00DE3CA7"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Всероссийский творческий конкурс «Символ 2021 года»;</w:t>
      </w:r>
    </w:p>
    <w:p w:rsidR="00DE3CA7" w:rsidRPr="009501F4" w:rsidRDefault="00DE3CA7"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V</w:t>
      </w:r>
      <w:r w:rsidRPr="009501F4">
        <w:rPr>
          <w:rFonts w:ascii="Times New Roman" w:hAnsi="Times New Roman" w:cs="Times New Roman"/>
          <w:sz w:val="24"/>
          <w:szCs w:val="24"/>
        </w:rPr>
        <w:t xml:space="preserve"> Всероссийский творческий конкурс «Новогодние чудеса»;</w:t>
      </w:r>
    </w:p>
    <w:p w:rsidR="00DE3CA7" w:rsidRPr="009501F4" w:rsidRDefault="00DE3CA7"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w:t>
      </w:r>
      <w:r w:rsidRPr="009501F4">
        <w:rPr>
          <w:rFonts w:ascii="Times New Roman" w:hAnsi="Times New Roman" w:cs="Times New Roman"/>
          <w:sz w:val="24"/>
          <w:szCs w:val="24"/>
          <w:lang w:val="en-US"/>
        </w:rPr>
        <w:t>VIII</w:t>
      </w:r>
      <w:r w:rsidRPr="009501F4">
        <w:rPr>
          <w:rFonts w:ascii="Times New Roman" w:hAnsi="Times New Roman" w:cs="Times New Roman"/>
          <w:sz w:val="24"/>
          <w:szCs w:val="24"/>
        </w:rPr>
        <w:t xml:space="preserve"> Всероссийский профессиональный конкурс «ГОРДОСТЬ СТРАНЫ»;</w:t>
      </w:r>
    </w:p>
    <w:p w:rsidR="0055069E" w:rsidRPr="009501F4" w:rsidRDefault="0055069E"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ЭтноДиктант/БЭД/ФАДН России – «Большой этнографический диктант – 2021»;</w:t>
      </w:r>
    </w:p>
    <w:p w:rsidR="0055069E" w:rsidRPr="009501F4" w:rsidRDefault="0055069E"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Всероссийские детские конкурсы рисунков и декоративно-прикладного творчества</w:t>
      </w:r>
    </w:p>
    <w:p w:rsidR="0055069E" w:rsidRPr="009501F4" w:rsidRDefault="0055069E"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«ВЫСШАЯ ШКОЛА ДЕЛОВОГО АДМИНИСТРИРОВАНИЯ»;</w:t>
      </w:r>
    </w:p>
    <w:p w:rsidR="0055069E" w:rsidRPr="009501F4" w:rsidRDefault="0055069E"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Открытый всероссийский интеллектуальный турнир способностей «РостОК - </w:t>
      </w:r>
      <w:r w:rsidRPr="009501F4">
        <w:rPr>
          <w:rFonts w:ascii="Times New Roman" w:hAnsi="Times New Roman" w:cs="Times New Roman"/>
          <w:sz w:val="24"/>
          <w:szCs w:val="24"/>
          <w:lang w:val="en-US"/>
        </w:rPr>
        <w:t>Super</w:t>
      </w:r>
      <w:r w:rsidRPr="009501F4">
        <w:rPr>
          <w:rFonts w:ascii="Times New Roman" w:hAnsi="Times New Roman" w:cs="Times New Roman"/>
          <w:sz w:val="24"/>
          <w:szCs w:val="24"/>
        </w:rPr>
        <w:t>Ум»;</w:t>
      </w:r>
    </w:p>
    <w:p w:rsidR="00DE3CA7" w:rsidRPr="009501F4" w:rsidRDefault="00DE3CA7"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Pr="009501F4">
        <w:rPr>
          <w:rFonts w:ascii="Times New Roman" w:hAnsi="Times New Roman" w:cs="Times New Roman"/>
          <w:bCs/>
          <w:sz w:val="24"/>
          <w:szCs w:val="24"/>
        </w:rPr>
        <w:t>Всеросийская акция «Татарча диктант»;</w:t>
      </w:r>
    </w:p>
    <w:p w:rsidR="00C13A73" w:rsidRPr="009501F4" w:rsidRDefault="00342CCB"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C13A73" w:rsidRPr="009501F4">
        <w:rPr>
          <w:rFonts w:ascii="Times New Roman" w:hAnsi="Times New Roman" w:cs="Times New Roman"/>
          <w:sz w:val="24"/>
          <w:szCs w:val="24"/>
        </w:rPr>
        <w:t>Республиканский конкурс «Лучшая игровая технология по речевому развитию в условиях билингвального образования дошкольников»</w:t>
      </w:r>
      <w:r w:rsidRPr="009501F4">
        <w:rPr>
          <w:rFonts w:ascii="Times New Roman" w:hAnsi="Times New Roman" w:cs="Times New Roman"/>
          <w:sz w:val="24"/>
          <w:szCs w:val="24"/>
        </w:rPr>
        <w:t>;</w:t>
      </w:r>
    </w:p>
    <w:p w:rsidR="00C13A73" w:rsidRPr="009501F4" w:rsidRDefault="00342CCB"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C13A73" w:rsidRPr="009501F4">
        <w:rPr>
          <w:rFonts w:ascii="Times New Roman" w:hAnsi="Times New Roman" w:cs="Times New Roman"/>
          <w:sz w:val="24"/>
          <w:szCs w:val="24"/>
          <w:lang w:val="en-US"/>
        </w:rPr>
        <w:t>I</w:t>
      </w:r>
      <w:r w:rsidR="00C13A73" w:rsidRPr="009501F4">
        <w:rPr>
          <w:rFonts w:ascii="Times New Roman" w:hAnsi="Times New Roman" w:cs="Times New Roman"/>
          <w:sz w:val="24"/>
          <w:szCs w:val="24"/>
        </w:rPr>
        <w:t xml:space="preserve"> Республиканский конкурс «С любовью к маме…» / Интернет-портал Учи</w:t>
      </w:r>
      <w:r w:rsidRPr="009501F4">
        <w:rPr>
          <w:rFonts w:ascii="Times New Roman" w:hAnsi="Times New Roman" w:cs="Times New Roman"/>
          <w:sz w:val="24"/>
          <w:szCs w:val="24"/>
        </w:rPr>
        <w:t>телей РТ;</w:t>
      </w:r>
    </w:p>
    <w:p w:rsidR="00DE3CA7" w:rsidRPr="009501F4" w:rsidRDefault="00DE3CA7"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w:t>
      </w:r>
      <w:r w:rsidRPr="009501F4">
        <w:rPr>
          <w:rFonts w:ascii="Times New Roman" w:hAnsi="Times New Roman" w:cs="Times New Roman"/>
          <w:sz w:val="24"/>
          <w:szCs w:val="24"/>
          <w:lang w:val="en-US"/>
        </w:rPr>
        <w:t>XXI</w:t>
      </w:r>
      <w:r w:rsidRPr="009501F4">
        <w:rPr>
          <w:rFonts w:ascii="Times New Roman" w:hAnsi="Times New Roman" w:cs="Times New Roman"/>
          <w:sz w:val="24"/>
          <w:szCs w:val="24"/>
        </w:rPr>
        <w:t xml:space="preserve"> ежегодный открытый Республиканский телевизионный молодёжный фестиваль эстрадного искусства СОЗВЕЗДИЕ-ЙОЛДЫЗЛЫК;</w:t>
      </w:r>
    </w:p>
    <w:p w:rsidR="00AE22CB" w:rsidRPr="009501F4" w:rsidRDefault="00AE22CB"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Районный фестиваль «Блин </w:t>
      </w:r>
      <w:r w:rsidRPr="009501F4">
        <w:rPr>
          <w:rFonts w:ascii="Times New Roman" w:hAnsi="Times New Roman" w:cs="Times New Roman"/>
          <w:sz w:val="24"/>
          <w:szCs w:val="24"/>
          <w:lang w:val="en-US"/>
        </w:rPr>
        <w:t>OFFEST</w:t>
      </w:r>
      <w:r w:rsidRPr="009501F4">
        <w:rPr>
          <w:rFonts w:ascii="Times New Roman" w:hAnsi="Times New Roman" w:cs="Times New Roman"/>
          <w:sz w:val="24"/>
          <w:szCs w:val="24"/>
        </w:rPr>
        <w:t>», посвящённый Году родных языков и народного единства;</w:t>
      </w:r>
    </w:p>
    <w:p w:rsidR="00AE22CB" w:rsidRPr="009501F4" w:rsidRDefault="00DE3CA7"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Республиканская акция «ВЕСЁЛЫЕ СНЕГОВИКИ»;</w:t>
      </w:r>
    </w:p>
    <w:p w:rsidR="00AE22CB" w:rsidRPr="009501F4" w:rsidRDefault="00DE3CA7" w:rsidP="009501F4">
      <w:pPr>
        <w:widowControl w:val="0"/>
        <w:spacing w:after="0" w:line="240" w:lineRule="auto"/>
        <w:ind w:left="142"/>
        <w:jc w:val="both"/>
        <w:rPr>
          <w:rFonts w:ascii="Times New Roman" w:hAnsi="Times New Roman" w:cs="Times New Roman"/>
          <w:bCs/>
          <w:sz w:val="24"/>
          <w:szCs w:val="24"/>
        </w:rPr>
      </w:pPr>
      <w:r w:rsidRPr="009501F4">
        <w:rPr>
          <w:rFonts w:ascii="Times New Roman" w:hAnsi="Times New Roman" w:cs="Times New Roman"/>
          <w:bCs/>
          <w:sz w:val="24"/>
          <w:szCs w:val="24"/>
        </w:rPr>
        <w:t xml:space="preserve">- </w:t>
      </w:r>
      <w:r w:rsidR="00AE22CB" w:rsidRPr="009501F4">
        <w:rPr>
          <w:rFonts w:ascii="Times New Roman" w:hAnsi="Times New Roman" w:cs="Times New Roman"/>
          <w:bCs/>
          <w:sz w:val="24"/>
          <w:szCs w:val="24"/>
        </w:rPr>
        <w:t>Республиканский конкурс декоративно-прикладного творчества «Ёлочка зелёная иголочка!»</w:t>
      </w:r>
      <w:r w:rsidRPr="009501F4">
        <w:rPr>
          <w:rFonts w:ascii="Times New Roman" w:hAnsi="Times New Roman" w:cs="Times New Roman"/>
          <w:bCs/>
          <w:sz w:val="24"/>
          <w:szCs w:val="24"/>
        </w:rPr>
        <w:t>;</w:t>
      </w:r>
    </w:p>
    <w:p w:rsidR="00AE22CB" w:rsidRPr="009501F4" w:rsidRDefault="00DE3CA7" w:rsidP="009501F4">
      <w:pPr>
        <w:widowControl w:val="0"/>
        <w:spacing w:after="0" w:line="240" w:lineRule="auto"/>
        <w:ind w:left="142"/>
        <w:jc w:val="both"/>
        <w:rPr>
          <w:rFonts w:ascii="Times New Roman" w:hAnsi="Times New Roman" w:cs="Times New Roman"/>
          <w:bCs/>
          <w:sz w:val="24"/>
          <w:szCs w:val="24"/>
        </w:rPr>
      </w:pPr>
      <w:r w:rsidRPr="009501F4">
        <w:rPr>
          <w:rFonts w:ascii="Times New Roman" w:hAnsi="Times New Roman" w:cs="Times New Roman"/>
          <w:bCs/>
          <w:sz w:val="24"/>
          <w:szCs w:val="24"/>
        </w:rPr>
        <w:t xml:space="preserve">- </w:t>
      </w:r>
      <w:r w:rsidR="00AE22CB" w:rsidRPr="009501F4">
        <w:rPr>
          <w:rFonts w:ascii="Times New Roman" w:hAnsi="Times New Roman" w:cs="Times New Roman"/>
          <w:sz w:val="24"/>
          <w:szCs w:val="24"/>
        </w:rPr>
        <w:t>I Республиканский профессиональный конкурс «Играем, речь развиваем» в рамках семинара-практикума: «Речевое развитие детей дошкольного возраста в условиях реализации ФГОС ДО: опыт, традиции, инновации»</w:t>
      </w:r>
      <w:r w:rsidRPr="009501F4">
        <w:rPr>
          <w:rFonts w:ascii="Times New Roman" w:hAnsi="Times New Roman" w:cs="Times New Roman"/>
          <w:sz w:val="24"/>
          <w:szCs w:val="24"/>
        </w:rPr>
        <w:t>;</w:t>
      </w:r>
    </w:p>
    <w:p w:rsidR="00AE22CB" w:rsidRPr="009501F4" w:rsidRDefault="00DE3CA7"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Муниципальнаяфотоакция «Армейский калейдоскоп»</w:t>
      </w:r>
      <w:r w:rsidRPr="009501F4">
        <w:rPr>
          <w:rFonts w:ascii="Times New Roman" w:hAnsi="Times New Roman" w:cs="Times New Roman"/>
          <w:sz w:val="24"/>
          <w:szCs w:val="24"/>
        </w:rPr>
        <w:t>;</w:t>
      </w:r>
    </w:p>
    <w:p w:rsidR="00AE22CB" w:rsidRPr="009501F4" w:rsidRDefault="00DE3CA7"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Муниципальный смотр-конкурс на лучшие авторские игры и пособия по обучению детей родному языку «Вернисаж идей» - 2021</w:t>
      </w:r>
      <w:r w:rsidRPr="009501F4">
        <w:rPr>
          <w:rFonts w:ascii="Times New Roman" w:hAnsi="Times New Roman" w:cs="Times New Roman"/>
          <w:sz w:val="24"/>
          <w:szCs w:val="24"/>
        </w:rPr>
        <w:t>;</w:t>
      </w:r>
    </w:p>
    <w:p w:rsidR="00AE22CB" w:rsidRPr="009501F4" w:rsidRDefault="00DE3CA7"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Районный конкурс между дошкольными учреждениями «Татар кызчыгы – 2021»</w:t>
      </w:r>
      <w:r w:rsidRPr="009501F4">
        <w:rPr>
          <w:rFonts w:ascii="Times New Roman" w:hAnsi="Times New Roman" w:cs="Times New Roman"/>
          <w:sz w:val="24"/>
          <w:szCs w:val="24"/>
        </w:rPr>
        <w:t>;</w:t>
      </w:r>
    </w:p>
    <w:p w:rsidR="00AE22CB" w:rsidRPr="009501F4" w:rsidRDefault="0098374D" w:rsidP="009501F4">
      <w:pPr>
        <w:widowControl w:val="0"/>
        <w:spacing w:after="0" w:line="240" w:lineRule="auto"/>
        <w:ind w:left="142"/>
        <w:jc w:val="both"/>
        <w:rPr>
          <w:rFonts w:ascii="Times New Roman" w:hAnsi="Times New Roman" w:cs="Times New Roman"/>
          <w:b/>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Районный конкурс детского творчества</w:t>
      </w:r>
      <w:r w:rsidR="00AE22CB" w:rsidRPr="009501F4">
        <w:rPr>
          <w:rFonts w:ascii="Times New Roman" w:hAnsi="Times New Roman" w:cs="Times New Roman"/>
          <w:b/>
          <w:sz w:val="24"/>
          <w:szCs w:val="24"/>
        </w:rPr>
        <w:t xml:space="preserve"> «</w:t>
      </w:r>
      <w:r w:rsidR="00AE22CB" w:rsidRPr="009501F4">
        <w:rPr>
          <w:rFonts w:ascii="Times New Roman" w:hAnsi="Times New Roman" w:cs="Times New Roman"/>
          <w:sz w:val="24"/>
          <w:szCs w:val="24"/>
        </w:rPr>
        <w:t>Есть у каждого язык, что родной навеки</w:t>
      </w:r>
      <w:r w:rsidR="00AE22CB" w:rsidRPr="009501F4">
        <w:rPr>
          <w:rFonts w:ascii="Times New Roman" w:hAnsi="Times New Roman" w:cs="Times New Roman"/>
          <w:b/>
          <w:sz w:val="24"/>
          <w:szCs w:val="24"/>
        </w:rPr>
        <w:t>»</w:t>
      </w:r>
      <w:r w:rsidRPr="009501F4">
        <w:rPr>
          <w:rFonts w:ascii="Times New Roman" w:hAnsi="Times New Roman" w:cs="Times New Roman"/>
          <w:b/>
          <w:sz w:val="24"/>
          <w:szCs w:val="24"/>
        </w:rPr>
        <w:t>;</w:t>
      </w:r>
    </w:p>
    <w:p w:rsidR="00AE22CB" w:rsidRPr="009501F4" w:rsidRDefault="0098374D"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Сетевая онлайн акция «Путешествие в Космос с героями книг»</w:t>
      </w:r>
      <w:r w:rsidRPr="009501F4">
        <w:rPr>
          <w:rFonts w:ascii="Times New Roman" w:hAnsi="Times New Roman" w:cs="Times New Roman"/>
          <w:sz w:val="24"/>
          <w:szCs w:val="24"/>
        </w:rPr>
        <w:t>;</w:t>
      </w:r>
    </w:p>
    <w:p w:rsidR="00AE22CB" w:rsidRPr="009501F4" w:rsidRDefault="0098374D"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Районный творческий конкурс «Путешествие в мир творчества Габдуллы Тукая», посвящённый 135-летию со Дня рождения татарского поэта Габдуллы Тукая»</w:t>
      </w:r>
      <w:r w:rsidRPr="009501F4">
        <w:rPr>
          <w:rFonts w:ascii="Times New Roman" w:hAnsi="Times New Roman" w:cs="Times New Roman"/>
          <w:sz w:val="24"/>
          <w:szCs w:val="24"/>
        </w:rPr>
        <w:t>;</w:t>
      </w:r>
    </w:p>
    <w:p w:rsidR="00AE22CB" w:rsidRPr="009501F4" w:rsidRDefault="0098374D"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Фестиваль чемпионов Всероссийского физкультурно-спортивного комплекса «Готов к труду и обороне» (ГТО), муниципальный этап «Игры ГТО»;</w:t>
      </w:r>
    </w:p>
    <w:p w:rsidR="00AE22CB" w:rsidRPr="009501F4" w:rsidRDefault="0098374D"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Районный конкурс агитбригад ЮИД «Вместе за безопасность дорожного движения!», посвящённого 85-летию образования службы ГАИ-ГИБДД среди ДОУ Бавлинского района;</w:t>
      </w:r>
    </w:p>
    <w:p w:rsidR="00AE22CB" w:rsidRPr="009501F4" w:rsidRDefault="00AE22CB"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Муниципальный смотр-конкурс для педагогов ДОУ «Организация предметно-развивающей среды по экологическому воспитанию»;</w:t>
      </w:r>
    </w:p>
    <w:p w:rsidR="00AE22CB" w:rsidRPr="009501F4" w:rsidRDefault="0098374D"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AE22CB" w:rsidRPr="009501F4">
        <w:rPr>
          <w:rFonts w:ascii="Times New Roman" w:hAnsi="Times New Roman" w:cs="Times New Roman"/>
          <w:sz w:val="24"/>
          <w:szCs w:val="24"/>
        </w:rPr>
        <w:t>Муниципальная экологическая природоохранная акция «Живая ель!»</w:t>
      </w:r>
    </w:p>
    <w:p w:rsidR="0080635C" w:rsidRPr="009501F4" w:rsidRDefault="0080635C" w:rsidP="009501F4">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Районный экологический фестиваль-конку</w:t>
      </w:r>
      <w:r w:rsidR="00CB076A" w:rsidRPr="009501F4">
        <w:rPr>
          <w:rFonts w:ascii="Times New Roman" w:hAnsi="Times New Roman" w:cs="Times New Roman"/>
          <w:sz w:val="24"/>
          <w:szCs w:val="24"/>
        </w:rPr>
        <w:t>рс «Весенний звон».</w:t>
      </w:r>
    </w:p>
    <w:p w:rsidR="001F5F66" w:rsidRPr="009501F4" w:rsidRDefault="0098374D"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Педагоги</w:t>
      </w:r>
      <w:r w:rsidR="00D93068" w:rsidRPr="009501F4">
        <w:rPr>
          <w:rFonts w:ascii="Times New Roman" w:hAnsi="Times New Roman" w:cs="Times New Roman"/>
          <w:sz w:val="24"/>
          <w:szCs w:val="24"/>
        </w:rPr>
        <w:t xml:space="preserve">распространяли опыт, </w:t>
      </w:r>
      <w:r w:rsidRPr="009501F4">
        <w:rPr>
          <w:rFonts w:ascii="Times New Roman" w:hAnsi="Times New Roman" w:cs="Times New Roman"/>
          <w:sz w:val="24"/>
          <w:szCs w:val="24"/>
        </w:rPr>
        <w:t>п</w:t>
      </w:r>
      <w:r w:rsidR="006D4887" w:rsidRPr="009501F4">
        <w:rPr>
          <w:rFonts w:ascii="Times New Roman" w:hAnsi="Times New Roman" w:cs="Times New Roman"/>
          <w:sz w:val="24"/>
          <w:szCs w:val="24"/>
        </w:rPr>
        <w:t xml:space="preserve">риняли участие </w:t>
      </w:r>
      <w:r w:rsidRPr="009501F4">
        <w:rPr>
          <w:rFonts w:ascii="Times New Roman" w:hAnsi="Times New Roman" w:cs="Times New Roman"/>
          <w:sz w:val="24"/>
          <w:szCs w:val="24"/>
        </w:rPr>
        <w:t>в р</w:t>
      </w:r>
      <w:r w:rsidR="00C13A73" w:rsidRPr="009501F4">
        <w:rPr>
          <w:rFonts w:ascii="Times New Roman" w:hAnsi="Times New Roman" w:cs="Times New Roman"/>
          <w:sz w:val="24"/>
          <w:szCs w:val="24"/>
        </w:rPr>
        <w:t>е</w:t>
      </w:r>
      <w:r w:rsidR="001F5F66" w:rsidRPr="009501F4">
        <w:rPr>
          <w:rFonts w:ascii="Times New Roman" w:hAnsi="Times New Roman" w:cs="Times New Roman"/>
          <w:sz w:val="24"/>
          <w:szCs w:val="24"/>
        </w:rPr>
        <w:t>спубликанских и районных мероприятиях:</w:t>
      </w:r>
    </w:p>
    <w:p w:rsidR="000D3A98" w:rsidRPr="009501F4" w:rsidRDefault="001F5F66"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Выступление с проектной работой по теме «Развитие профессиональных компетенций педагогов дошкольной образовательной организации» в рамках республиканских курсов повышения квалификации работников образовательных организаций Республики Татарстан «Современные подходы и методические аспекты организации образовательного процесса в ДОО», НОУ ДПО ЦСГО г. Казань, старший воспитатель Лихолетова О. А., (15.10.2021 год)</w:t>
      </w:r>
      <w:r w:rsidR="000D3A98" w:rsidRPr="009501F4">
        <w:rPr>
          <w:rFonts w:ascii="Times New Roman" w:hAnsi="Times New Roman" w:cs="Times New Roman"/>
          <w:sz w:val="24"/>
          <w:szCs w:val="24"/>
        </w:rPr>
        <w:t>;</w:t>
      </w:r>
    </w:p>
    <w:p w:rsidR="000D3A98" w:rsidRPr="009501F4" w:rsidRDefault="000D3A98"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t xml:space="preserve">- </w:t>
      </w:r>
      <w:r w:rsidR="00CD68E4" w:rsidRPr="009501F4">
        <w:rPr>
          <w:rFonts w:ascii="Times New Roman" w:hAnsi="Times New Roman" w:cs="Times New Roman"/>
          <w:sz w:val="24"/>
          <w:szCs w:val="24"/>
        </w:rPr>
        <w:t xml:space="preserve">Рецензия на </w:t>
      </w:r>
      <w:r w:rsidR="00CD68E4" w:rsidRPr="009501F4">
        <w:rPr>
          <w:rFonts w:ascii="Times New Roman" w:hAnsi="Times New Roman" w:cs="Times New Roman"/>
          <w:bCs/>
          <w:sz w:val="24"/>
          <w:szCs w:val="24"/>
        </w:rPr>
        <w:t xml:space="preserve"> п</w:t>
      </w:r>
      <w:r w:rsidR="00CD68E4" w:rsidRPr="009501F4">
        <w:rPr>
          <w:rFonts w:ascii="Times New Roman" w:hAnsi="Times New Roman" w:cs="Times New Roman"/>
          <w:sz w:val="24"/>
          <w:szCs w:val="24"/>
        </w:rPr>
        <w:t>рограмму по ранней финансовой грамотности «Экономика для дошколят». Авторы:  старший воспитатель Лихолетова О. А.,  воспитатель Шарафеева И.З. Рецензия  кандидата педагогических наук, доцента Казанского государственного института культуры Э. И. Минуллиной (20.10.2021 год);</w:t>
      </w:r>
    </w:p>
    <w:p w:rsidR="00CD68E4" w:rsidRPr="009501F4" w:rsidRDefault="000D3A98" w:rsidP="009501F4">
      <w:pPr>
        <w:widowControl w:val="0"/>
        <w:spacing w:after="0" w:line="240" w:lineRule="auto"/>
        <w:jc w:val="both"/>
        <w:rPr>
          <w:rFonts w:ascii="Times New Roman" w:hAnsi="Times New Roman" w:cs="Times New Roman"/>
          <w:sz w:val="24"/>
          <w:szCs w:val="24"/>
        </w:rPr>
      </w:pPr>
      <w:r w:rsidRPr="009501F4">
        <w:rPr>
          <w:rFonts w:ascii="Times New Roman" w:hAnsi="Times New Roman" w:cs="Times New Roman"/>
          <w:sz w:val="24"/>
          <w:szCs w:val="24"/>
        </w:rPr>
        <w:lastRenderedPageBreak/>
        <w:t xml:space="preserve">- </w:t>
      </w:r>
      <w:r w:rsidR="00CD68E4" w:rsidRPr="009501F4">
        <w:rPr>
          <w:rFonts w:ascii="Times New Roman" w:hAnsi="Times New Roman" w:cs="Times New Roman"/>
          <w:sz w:val="24"/>
          <w:szCs w:val="24"/>
        </w:rPr>
        <w:t>Экспериментальная   деятельность в рамках работы экспериментальной площадки АНО ДПО «Академия     менеджмента» по   теме:  «Индивидуальная программа развития педагога и система наращивания профессиональных компетенций», старший воспитатель Лихолетова О. А., свидетельство, Приказ № 61/д  от 21.10.2021 года;</w:t>
      </w:r>
    </w:p>
    <w:p w:rsidR="00E8370C" w:rsidRPr="009501F4" w:rsidRDefault="00DD483F" w:rsidP="009501F4">
      <w:pPr>
        <w:tabs>
          <w:tab w:val="left" w:pos="9923"/>
        </w:tabs>
        <w:spacing w:after="0" w:line="240" w:lineRule="auto"/>
        <w:ind w:right="-2"/>
        <w:jc w:val="both"/>
        <w:rPr>
          <w:rFonts w:ascii="Times New Roman" w:hAnsi="Times New Roman" w:cs="Times New Roman"/>
          <w:sz w:val="24"/>
          <w:szCs w:val="24"/>
        </w:rPr>
      </w:pPr>
      <w:r w:rsidRPr="009501F4">
        <w:rPr>
          <w:rFonts w:ascii="Times New Roman" w:hAnsi="Times New Roman" w:cs="Times New Roman"/>
          <w:sz w:val="24"/>
          <w:szCs w:val="24"/>
        </w:rPr>
        <w:t>Участие в работе</w:t>
      </w:r>
      <w:r w:rsidR="00D93068" w:rsidRPr="009501F4">
        <w:rPr>
          <w:rFonts w:ascii="Times New Roman" w:hAnsi="Times New Roman" w:cs="Times New Roman"/>
          <w:sz w:val="24"/>
          <w:szCs w:val="24"/>
        </w:rPr>
        <w:t xml:space="preserve"> районных</w:t>
      </w:r>
      <w:r w:rsidRPr="009501F4">
        <w:rPr>
          <w:rFonts w:ascii="Times New Roman" w:hAnsi="Times New Roman" w:cs="Times New Roman"/>
          <w:sz w:val="24"/>
          <w:szCs w:val="24"/>
        </w:rPr>
        <w:t xml:space="preserve"> методических объединений:</w:t>
      </w:r>
    </w:p>
    <w:p w:rsidR="00E8370C" w:rsidRPr="009501F4" w:rsidRDefault="006E11A4" w:rsidP="009501F4">
      <w:pPr>
        <w:pStyle w:val="a6"/>
        <w:shd w:val="clear" w:color="auto" w:fill="FFFFFF"/>
        <w:tabs>
          <w:tab w:val="left" w:pos="284"/>
        </w:tabs>
        <w:spacing w:after="0" w:line="240" w:lineRule="auto"/>
        <w:ind w:left="0" w:right="11"/>
        <w:jc w:val="both"/>
        <w:rPr>
          <w:rFonts w:ascii="Times New Roman" w:hAnsi="Times New Roman" w:cs="Times New Roman"/>
          <w:szCs w:val="24"/>
          <w:shd w:val="clear" w:color="auto" w:fill="FFFFFF"/>
        </w:rPr>
      </w:pPr>
      <w:r w:rsidRPr="009501F4">
        <w:rPr>
          <w:rFonts w:ascii="Times New Roman" w:hAnsi="Times New Roman" w:cs="Times New Roman"/>
          <w:szCs w:val="24"/>
        </w:rPr>
        <w:t>-</w:t>
      </w:r>
      <w:r w:rsidRPr="009501F4">
        <w:rPr>
          <w:rFonts w:ascii="Times New Roman" w:hAnsi="Times New Roman" w:cs="Times New Roman"/>
          <w:bCs/>
          <w:szCs w:val="24"/>
        </w:rPr>
        <w:t>Показ образовательной деятельности по познавательно – исследовательской деятельности в подготовительной к школе группе «Опыты с кока-колой»</w:t>
      </w:r>
      <w:r w:rsidRPr="009501F4">
        <w:rPr>
          <w:rFonts w:ascii="Times New Roman" w:hAnsi="Times New Roman" w:cs="Times New Roman"/>
          <w:szCs w:val="24"/>
        </w:rPr>
        <w:t xml:space="preserve"> на районном методическом объединении семинаре-практикуме воспитателей старших и подготовительных к школе групп дошкольных образовательных учреждений Бавлинского муниципального района Республики Татарстан«Опытно-экспериментальная работа с дошкольниками как средство повышения качества образования и подготовки к школе», </w:t>
      </w:r>
      <w:r w:rsidRPr="009501F4">
        <w:rPr>
          <w:rFonts w:ascii="Times New Roman" w:hAnsi="Times New Roman" w:cs="Times New Roman"/>
          <w:szCs w:val="24"/>
          <w:shd w:val="clear" w:color="auto" w:fill="FFFFFF"/>
        </w:rPr>
        <w:t>Шарафеева Ильмира Закариевна</w:t>
      </w:r>
      <w:r w:rsidR="008F0B14" w:rsidRPr="009501F4">
        <w:rPr>
          <w:rFonts w:ascii="Times New Roman" w:hAnsi="Times New Roman" w:cs="Times New Roman"/>
          <w:szCs w:val="24"/>
        </w:rPr>
        <w:t>(11.02.2021 год);</w:t>
      </w:r>
    </w:p>
    <w:p w:rsidR="008F0B14" w:rsidRPr="009501F4" w:rsidRDefault="006E11A4" w:rsidP="009501F4">
      <w:pPr>
        <w:shd w:val="clear" w:color="auto" w:fill="FFFFFF"/>
        <w:tabs>
          <w:tab w:val="left" w:pos="284"/>
        </w:tabs>
        <w:spacing w:after="0" w:line="240" w:lineRule="auto"/>
        <w:ind w:right="11"/>
        <w:jc w:val="both"/>
        <w:rPr>
          <w:rFonts w:ascii="Times New Roman" w:hAnsi="Times New Roman" w:cs="Times New Roman"/>
          <w:sz w:val="24"/>
          <w:szCs w:val="24"/>
        </w:rPr>
      </w:pPr>
      <w:r w:rsidRPr="009501F4">
        <w:rPr>
          <w:rFonts w:ascii="Times New Roman" w:hAnsi="Times New Roman" w:cs="Times New Roman"/>
          <w:sz w:val="24"/>
          <w:szCs w:val="24"/>
        </w:rPr>
        <w:t>- Выступление «Приобщение детей старшего дошкольного возраста к культурному наследию методом интеллект — картирования» на районном методическом</w:t>
      </w:r>
      <w:r w:rsidR="00975D6D" w:rsidRPr="009501F4">
        <w:rPr>
          <w:rFonts w:ascii="Times New Roman" w:hAnsi="Times New Roman" w:cs="Times New Roman"/>
          <w:sz w:val="24"/>
          <w:szCs w:val="24"/>
        </w:rPr>
        <w:t>объединении</w:t>
      </w:r>
      <w:r w:rsidRPr="009501F4">
        <w:rPr>
          <w:rFonts w:ascii="Times New Roman" w:hAnsi="Times New Roman" w:cs="Times New Roman"/>
          <w:sz w:val="24"/>
          <w:szCs w:val="24"/>
        </w:rPr>
        <w:t xml:space="preserve"> воспитателей старших, подготовительных к школе  групп «Инновационные формы  и методы приобщения детей старшего дошкольного возраста к культурному и историческому наследию своего народа», МБДОУ «Детский сад № </w:t>
      </w:r>
      <w:r w:rsidR="00975D6D" w:rsidRPr="009501F4">
        <w:rPr>
          <w:rFonts w:ascii="Times New Roman" w:hAnsi="Times New Roman" w:cs="Times New Roman"/>
          <w:sz w:val="24"/>
          <w:szCs w:val="24"/>
        </w:rPr>
        <w:t xml:space="preserve">12 «Алтынчэч», </w:t>
      </w:r>
      <w:r w:rsidRPr="009501F4">
        <w:rPr>
          <w:rFonts w:ascii="Times New Roman" w:hAnsi="Times New Roman" w:cs="Times New Roman"/>
          <w:sz w:val="24"/>
          <w:szCs w:val="24"/>
        </w:rPr>
        <w:t>Зиннатова Е.В.</w:t>
      </w:r>
      <w:r w:rsidR="00975D6D" w:rsidRPr="009501F4">
        <w:rPr>
          <w:rFonts w:ascii="Times New Roman" w:hAnsi="Times New Roman" w:cs="Times New Roman"/>
          <w:sz w:val="24"/>
          <w:szCs w:val="24"/>
        </w:rPr>
        <w:t xml:space="preserve"> 21.09.2021 г.</w:t>
      </w:r>
      <w:r w:rsidRPr="009501F4">
        <w:rPr>
          <w:rFonts w:ascii="Times New Roman" w:hAnsi="Times New Roman" w:cs="Times New Roman"/>
          <w:sz w:val="24"/>
          <w:szCs w:val="24"/>
        </w:rPr>
        <w:t>;</w:t>
      </w:r>
    </w:p>
    <w:p w:rsidR="008F0B14" w:rsidRPr="009501F4" w:rsidRDefault="008F0B14" w:rsidP="009501F4">
      <w:pPr>
        <w:shd w:val="clear" w:color="auto" w:fill="FFFFFF"/>
        <w:spacing w:after="0" w:line="240" w:lineRule="auto"/>
        <w:ind w:right="11"/>
        <w:jc w:val="both"/>
        <w:rPr>
          <w:rFonts w:ascii="Times New Roman" w:hAnsi="Times New Roman" w:cs="Times New Roman"/>
          <w:sz w:val="24"/>
          <w:szCs w:val="24"/>
        </w:rPr>
      </w:pPr>
      <w:r w:rsidRPr="009501F4">
        <w:rPr>
          <w:rFonts w:ascii="Times New Roman" w:hAnsi="Times New Roman" w:cs="Times New Roman"/>
          <w:sz w:val="24"/>
          <w:szCs w:val="24"/>
        </w:rPr>
        <w:t>- Выступление «Технология обучения здоровому образу жизни - «Кнопки на пульте управления организмом» на секционном заседании районной августовской конференции руководящих и педагогических работников Бавлинского муниципального района «Современное образование в Республике Татарстан – возможности для каждого» - площадка воспитателей младших, средних групп на тему «</w:t>
      </w:r>
      <w:r w:rsidRPr="009501F4">
        <w:rPr>
          <w:rFonts w:ascii="Times New Roman" w:hAnsi="Times New Roman" w:cs="Times New Roman"/>
          <w:bCs/>
          <w:sz w:val="24"/>
          <w:szCs w:val="24"/>
        </w:rPr>
        <w:t>Эффективное использование педагогических технологий, современного цифрового оборудования и электронных образовательных ресурсов в условиях стандартизации образования</w:t>
      </w:r>
      <w:r w:rsidRPr="009501F4">
        <w:rPr>
          <w:rFonts w:ascii="Times New Roman" w:hAnsi="Times New Roman" w:cs="Times New Roman"/>
          <w:sz w:val="24"/>
          <w:szCs w:val="24"/>
        </w:rPr>
        <w:t>» - МБДОУ «Детский сад № 9 «Алёнка», Асылханова Л.М., воспитатель первой квалификационной категории (22.09.2021 год);</w:t>
      </w:r>
    </w:p>
    <w:p w:rsidR="006E11A4" w:rsidRPr="009501F4" w:rsidRDefault="008F0B14" w:rsidP="009501F4">
      <w:pPr>
        <w:shd w:val="clear" w:color="auto" w:fill="FFFFFF"/>
        <w:tabs>
          <w:tab w:val="left" w:pos="284"/>
        </w:tabs>
        <w:spacing w:after="0" w:line="240" w:lineRule="auto"/>
        <w:ind w:right="11"/>
        <w:jc w:val="both"/>
        <w:rPr>
          <w:rFonts w:ascii="Times New Roman" w:hAnsi="Times New Roman" w:cs="Times New Roman"/>
          <w:sz w:val="24"/>
          <w:szCs w:val="24"/>
        </w:rPr>
      </w:pPr>
      <w:r w:rsidRPr="009501F4">
        <w:rPr>
          <w:rFonts w:ascii="Times New Roman" w:hAnsi="Times New Roman" w:cs="Times New Roman"/>
          <w:sz w:val="24"/>
          <w:szCs w:val="24"/>
          <w:shd w:val="clear" w:color="auto" w:fill="FFFFFF"/>
        </w:rPr>
        <w:t>- Выступление</w:t>
      </w:r>
      <w:r w:rsidRPr="009501F4">
        <w:rPr>
          <w:rFonts w:ascii="Times New Roman" w:hAnsi="Times New Roman" w:cs="Times New Roman"/>
          <w:bCs/>
          <w:sz w:val="24"/>
          <w:szCs w:val="24"/>
        </w:rPr>
        <w:t xml:space="preserve"> «Технология исследовательской деятельности в ДОУ» на с</w:t>
      </w:r>
      <w:r w:rsidRPr="009501F4">
        <w:rPr>
          <w:rFonts w:ascii="Times New Roman" w:hAnsi="Times New Roman" w:cs="Times New Roman"/>
          <w:sz w:val="24"/>
          <w:szCs w:val="24"/>
        </w:rPr>
        <w:t>екционном заседании педагогов дошкольных образовательных учреждений по инновационной деятельности круглый стол на тему «Инновационные технологии в образовательном процессе детского сада как условие повышения качества образования»</w:t>
      </w:r>
      <w:r w:rsidRPr="009501F4">
        <w:rPr>
          <w:rFonts w:ascii="Times New Roman" w:hAnsi="Times New Roman" w:cs="Times New Roman"/>
          <w:bCs/>
          <w:sz w:val="24"/>
          <w:szCs w:val="24"/>
        </w:rPr>
        <w:t>,</w:t>
      </w:r>
      <w:r w:rsidRPr="009501F4">
        <w:rPr>
          <w:rFonts w:ascii="Times New Roman" w:eastAsia="Calibri" w:hAnsi="Times New Roman" w:cs="Times New Roman"/>
          <w:sz w:val="24"/>
          <w:szCs w:val="24"/>
        </w:rPr>
        <w:t>МБДОУ «Детский сад № 4 «Ромашка»</w:t>
      </w:r>
      <w:r w:rsidRPr="009501F4">
        <w:rPr>
          <w:rFonts w:ascii="Times New Roman" w:hAnsi="Times New Roman" w:cs="Times New Roman"/>
          <w:sz w:val="24"/>
          <w:szCs w:val="24"/>
          <w:shd w:val="clear" w:color="auto" w:fill="FFFFFF"/>
        </w:rPr>
        <w:t xml:space="preserve">, Кандаурова В. С. </w:t>
      </w:r>
      <w:r w:rsidRPr="009501F4">
        <w:rPr>
          <w:rFonts w:ascii="Times New Roman" w:hAnsi="Times New Roman" w:cs="Times New Roman"/>
          <w:sz w:val="24"/>
          <w:szCs w:val="24"/>
        </w:rPr>
        <w:t>(23.09.2021 год);</w:t>
      </w:r>
    </w:p>
    <w:p w:rsidR="0080635C" w:rsidRPr="009501F4" w:rsidRDefault="00D41D4B" w:rsidP="009501F4">
      <w:pPr>
        <w:spacing w:after="0" w:line="240" w:lineRule="auto"/>
        <w:ind w:right="-2"/>
        <w:jc w:val="both"/>
        <w:rPr>
          <w:rFonts w:ascii="Times New Roman" w:hAnsi="Times New Roman" w:cs="Times New Roman"/>
          <w:sz w:val="24"/>
          <w:szCs w:val="24"/>
        </w:rPr>
      </w:pPr>
      <w:r w:rsidRPr="009501F4">
        <w:rPr>
          <w:rFonts w:ascii="Times New Roman" w:hAnsi="Times New Roman" w:cs="Times New Roman"/>
          <w:bCs/>
          <w:sz w:val="24"/>
          <w:szCs w:val="24"/>
        </w:rPr>
        <w:tab/>
      </w:r>
      <w:r w:rsidR="0080635C" w:rsidRPr="009501F4">
        <w:rPr>
          <w:rFonts w:ascii="Times New Roman" w:hAnsi="Times New Roman" w:cs="Times New Roman"/>
          <w:sz w:val="24"/>
          <w:szCs w:val="24"/>
        </w:rPr>
        <w:tab/>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w:t>
      </w:r>
      <w:r w:rsidR="00657104" w:rsidRPr="009501F4">
        <w:rPr>
          <w:rFonts w:ascii="Times New Roman" w:hAnsi="Times New Roman" w:cs="Times New Roman"/>
          <w:sz w:val="24"/>
          <w:szCs w:val="24"/>
        </w:rPr>
        <w:t xml:space="preserve"> и других дошкольных учреждений</w:t>
      </w:r>
      <w:r w:rsidR="0080635C" w:rsidRPr="009501F4">
        <w:rPr>
          <w:rFonts w:ascii="Times New Roman" w:hAnsi="Times New Roman" w:cs="Times New Roman"/>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E704F2" w:rsidRPr="009501F4" w:rsidRDefault="00E704F2" w:rsidP="009501F4">
      <w:pPr>
        <w:tabs>
          <w:tab w:val="left" w:pos="7884"/>
        </w:tabs>
        <w:spacing w:after="0" w:line="24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Воспитательная работа</w:t>
      </w:r>
    </w:p>
    <w:p w:rsidR="00E704F2" w:rsidRPr="009501F4" w:rsidRDefault="00E704F2" w:rsidP="009501F4">
      <w:pPr>
        <w:tabs>
          <w:tab w:val="left" w:pos="7884"/>
        </w:tabs>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01.09.2021 Детский сад реализует рабочую программу воспитания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календарный план воспитательной работы, которые являются частью основной образовательной программы дошкольного образования.</w:t>
      </w:r>
    </w:p>
    <w:p w:rsidR="00E704F2" w:rsidRPr="009501F4" w:rsidRDefault="00E704F2" w:rsidP="009501F4">
      <w:pPr>
        <w:tabs>
          <w:tab w:val="left" w:pos="7884"/>
        </w:tabs>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За4месяца реализации программы воспитания родителивыражают удовлетворенность воспитательным процессом вДетском саду, что отразилось нарезультатах анкетирования, проведенного 23.12.2021. Вместе стем, родители высказали пожелания повведению мероприятий вкалендарный план воспитательной работы Детского сада, например— проводить осенние изимние спортивные мероприятия наоткрытом воздухе совместно сродителями. Предложения родителей будут рассмотрены ипри наличии возможностей детского сада включены вкалендарный план воспитательной работы навторое полугодие 2021-2022 учебного года.</w:t>
      </w:r>
    </w:p>
    <w:p w:rsidR="005F67A0" w:rsidRDefault="005F67A0" w:rsidP="00E704F2">
      <w:pPr>
        <w:tabs>
          <w:tab w:val="left" w:pos="7884"/>
        </w:tabs>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Чтобы выбрать стратегию воспитательной работы,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2021 году проводился анализ состава семей воспитанников.</w:t>
      </w:r>
    </w:p>
    <w:p w:rsidR="009501F4" w:rsidRDefault="009501F4" w:rsidP="00E704F2">
      <w:pPr>
        <w:tabs>
          <w:tab w:val="left" w:pos="7884"/>
        </w:tabs>
        <w:spacing w:after="0" w:line="360" w:lineRule="auto"/>
        <w:ind w:left="142" w:firstLine="425"/>
        <w:jc w:val="both"/>
        <w:rPr>
          <w:rFonts w:ascii="Times New Roman" w:hAnsi="Times New Roman" w:cs="Times New Roman"/>
          <w:sz w:val="24"/>
          <w:szCs w:val="24"/>
        </w:rPr>
      </w:pPr>
    </w:p>
    <w:p w:rsidR="009501F4" w:rsidRDefault="009501F4" w:rsidP="00E704F2">
      <w:pPr>
        <w:tabs>
          <w:tab w:val="left" w:pos="7884"/>
        </w:tabs>
        <w:spacing w:after="0" w:line="360" w:lineRule="auto"/>
        <w:ind w:left="142" w:firstLine="425"/>
        <w:jc w:val="both"/>
        <w:rPr>
          <w:rFonts w:ascii="Times New Roman" w:hAnsi="Times New Roman" w:cs="Times New Roman"/>
          <w:sz w:val="24"/>
          <w:szCs w:val="24"/>
        </w:rPr>
      </w:pPr>
    </w:p>
    <w:p w:rsidR="009501F4" w:rsidRPr="009501F4" w:rsidRDefault="009501F4" w:rsidP="00E704F2">
      <w:pPr>
        <w:tabs>
          <w:tab w:val="left" w:pos="7884"/>
        </w:tabs>
        <w:spacing w:after="0" w:line="360" w:lineRule="auto"/>
        <w:ind w:left="142" w:firstLine="425"/>
        <w:jc w:val="both"/>
        <w:rPr>
          <w:rFonts w:ascii="Times New Roman" w:hAnsi="Times New Roman" w:cs="Times New Roman"/>
          <w:sz w:val="24"/>
          <w:szCs w:val="24"/>
        </w:rPr>
      </w:pPr>
    </w:p>
    <w:p w:rsidR="005F67A0" w:rsidRPr="009501F4" w:rsidRDefault="005F67A0" w:rsidP="005F67A0">
      <w:pPr>
        <w:spacing w:after="0" w:line="360" w:lineRule="auto"/>
        <w:ind w:left="142" w:firstLine="425"/>
        <w:rPr>
          <w:rFonts w:ascii="Times New Roman" w:hAnsi="Times New Roman" w:cs="Times New Roman"/>
          <w:b/>
          <w:sz w:val="24"/>
          <w:szCs w:val="24"/>
        </w:rPr>
      </w:pPr>
      <w:r w:rsidRPr="009501F4">
        <w:rPr>
          <w:rFonts w:ascii="Times New Roman" w:hAnsi="Times New Roman" w:cs="Times New Roman"/>
          <w:b/>
          <w:sz w:val="24"/>
          <w:szCs w:val="24"/>
        </w:rPr>
        <w:lastRenderedPageBreak/>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Состав семьи</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Количество семей</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Процент от общего количества семей воспитанников</w:t>
            </w:r>
          </w:p>
        </w:tc>
      </w:tr>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Полная</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101</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85%</w:t>
            </w:r>
          </w:p>
        </w:tc>
      </w:tr>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Неполная с матерью</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17</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14%</w:t>
            </w:r>
          </w:p>
        </w:tc>
      </w:tr>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Неполная с отцом</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w:t>
            </w:r>
          </w:p>
        </w:tc>
      </w:tr>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Оформлено опекунство</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1</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1%</w:t>
            </w:r>
          </w:p>
        </w:tc>
      </w:tr>
    </w:tbl>
    <w:p w:rsidR="005F67A0" w:rsidRPr="009501F4" w:rsidRDefault="005F67A0" w:rsidP="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Характеристика семей по количеству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Количество детей в семье</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Количество семей</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Процент от общего количества семей воспитанников</w:t>
            </w:r>
          </w:p>
        </w:tc>
      </w:tr>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Один ребенок</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29</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24%</w:t>
            </w:r>
          </w:p>
        </w:tc>
      </w:tr>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Два ребенка</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70</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58%</w:t>
            </w:r>
          </w:p>
        </w:tc>
      </w:tr>
      <w:tr w:rsidR="005F67A0" w:rsidRPr="009501F4" w:rsidTr="005F67A0">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Три ребенка и более</w:t>
            </w:r>
          </w:p>
        </w:tc>
        <w:tc>
          <w:tcPr>
            <w:tcW w:w="1666"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21</w:t>
            </w:r>
          </w:p>
        </w:tc>
        <w:tc>
          <w:tcPr>
            <w:tcW w:w="1667" w:type="pct"/>
            <w:tcBorders>
              <w:top w:val="single" w:sz="4" w:space="0" w:color="auto"/>
              <w:left w:val="single" w:sz="4" w:space="0" w:color="auto"/>
              <w:bottom w:val="single" w:sz="4" w:space="0" w:color="auto"/>
              <w:right w:val="single" w:sz="4" w:space="0" w:color="auto"/>
            </w:tcBorders>
            <w:hideMark/>
          </w:tcPr>
          <w:p w:rsidR="005F67A0" w:rsidRPr="009501F4" w:rsidRDefault="005F67A0">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18%</w:t>
            </w:r>
          </w:p>
        </w:tc>
      </w:tr>
    </w:tbl>
    <w:p w:rsidR="005F67A0" w:rsidRPr="009501F4" w:rsidRDefault="005F67A0" w:rsidP="005F67A0">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r>
    </w:p>
    <w:p w:rsidR="00247388" w:rsidRPr="009501F4" w:rsidRDefault="00247388" w:rsidP="005F67A0">
      <w:pPr>
        <w:spacing w:after="0" w:line="360" w:lineRule="auto"/>
        <w:ind w:left="142" w:firstLine="425"/>
        <w:jc w:val="both"/>
        <w:rPr>
          <w:rFonts w:ascii="Times New Roman" w:hAnsi="Times New Roman" w:cs="Times New Roman"/>
          <w:b/>
          <w:sz w:val="24"/>
          <w:szCs w:val="24"/>
        </w:rPr>
      </w:pPr>
    </w:p>
    <w:p w:rsidR="00247388" w:rsidRPr="009501F4" w:rsidRDefault="00247388" w:rsidP="005F67A0">
      <w:pPr>
        <w:spacing w:after="0" w:line="360" w:lineRule="auto"/>
        <w:ind w:left="142" w:firstLine="425"/>
        <w:jc w:val="both"/>
        <w:rPr>
          <w:rFonts w:ascii="Times New Roman" w:hAnsi="Times New Roman" w:cs="Times New Roman"/>
          <w:b/>
          <w:sz w:val="24"/>
          <w:szCs w:val="24"/>
        </w:rPr>
      </w:pPr>
    </w:p>
    <w:p w:rsidR="00247388" w:rsidRPr="009501F4" w:rsidRDefault="00957CC3" w:rsidP="00E3638C">
      <w:pPr>
        <w:spacing w:after="0" w:line="360" w:lineRule="auto"/>
        <w:jc w:val="both"/>
        <w:rPr>
          <w:rFonts w:ascii="Times New Roman" w:hAnsi="Times New Roman" w:cs="Times New Roman"/>
          <w:b/>
          <w:sz w:val="24"/>
          <w:szCs w:val="24"/>
        </w:rPr>
      </w:pPr>
      <w:bookmarkStart w:id="46" w:name="_GoBack"/>
      <w:r w:rsidRPr="009501F4">
        <w:rPr>
          <w:rFonts w:ascii="Times New Roman" w:hAnsi="Times New Roman" w:cs="Times New Roman"/>
          <w:b/>
          <w:noProof/>
          <w:sz w:val="24"/>
          <w:szCs w:val="24"/>
        </w:rPr>
        <w:drawing>
          <wp:inline distT="0" distB="0" distL="0" distR="0">
            <wp:extent cx="6328138" cy="2129246"/>
            <wp:effectExtent l="19050" t="0" r="15512" b="4354"/>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46"/>
    </w:p>
    <w:p w:rsidR="00FF18EC" w:rsidRPr="009501F4" w:rsidRDefault="00FF18EC" w:rsidP="005F67A0">
      <w:pPr>
        <w:spacing w:after="0" w:line="360" w:lineRule="auto"/>
        <w:ind w:left="142" w:firstLine="425"/>
        <w:jc w:val="both"/>
        <w:rPr>
          <w:rFonts w:ascii="Times New Roman" w:hAnsi="Times New Roman" w:cs="Times New Roman"/>
          <w:sz w:val="24"/>
          <w:szCs w:val="24"/>
        </w:rPr>
      </w:pPr>
    </w:p>
    <w:p w:rsidR="005F67A0" w:rsidRPr="009501F4" w:rsidRDefault="005F67A0" w:rsidP="005F67A0">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Воспитательн</w:t>
      </w:r>
      <w:r w:rsidR="00AE21E4" w:rsidRPr="009501F4">
        <w:rPr>
          <w:rFonts w:ascii="Times New Roman" w:hAnsi="Times New Roman" w:cs="Times New Roman"/>
          <w:sz w:val="24"/>
          <w:szCs w:val="24"/>
        </w:rPr>
        <w:t>о-</w:t>
      </w:r>
      <w:r w:rsidR="00247388" w:rsidRPr="009501F4">
        <w:rPr>
          <w:rFonts w:ascii="Times New Roman" w:hAnsi="Times New Roman" w:cs="Times New Roman"/>
          <w:sz w:val="24"/>
          <w:szCs w:val="24"/>
        </w:rPr>
        <w:t>образовательная</w:t>
      </w:r>
      <w:r w:rsidRPr="009501F4">
        <w:rPr>
          <w:rFonts w:ascii="Times New Roman" w:hAnsi="Times New Roman" w:cs="Times New Roman"/>
          <w:sz w:val="24"/>
          <w:szCs w:val="24"/>
        </w:rPr>
        <w:t xml:space="preserve">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5F67A0" w:rsidRPr="009501F4" w:rsidRDefault="005F67A0" w:rsidP="005F67A0">
      <w:pPr>
        <w:spacing w:before="33" w:after="33"/>
        <w:rPr>
          <w:rFonts w:ascii="Times New Roman" w:hAnsi="Times New Roman" w:cs="Times New Roman"/>
          <w:b/>
          <w:sz w:val="24"/>
          <w:szCs w:val="24"/>
        </w:rPr>
      </w:pPr>
      <w:r w:rsidRPr="009501F4">
        <w:rPr>
          <w:rFonts w:ascii="Times New Roman" w:hAnsi="Times New Roman" w:cs="Times New Roman"/>
          <w:b/>
          <w:sz w:val="24"/>
          <w:szCs w:val="24"/>
        </w:rPr>
        <w:t>Адаптация детей вновь поступивших в ДОУ</w:t>
      </w:r>
    </w:p>
    <w:tbl>
      <w:tblPr>
        <w:tblStyle w:val="a7"/>
        <w:tblW w:w="0" w:type="auto"/>
        <w:tblLook w:val="04A0"/>
      </w:tblPr>
      <w:tblGrid>
        <w:gridCol w:w="1470"/>
        <w:gridCol w:w="1332"/>
        <w:gridCol w:w="2410"/>
        <w:gridCol w:w="2390"/>
        <w:gridCol w:w="2535"/>
      </w:tblGrid>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Группы</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Общее кол-во детей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Легкая степень</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Средняя степень</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Тяжелая степень</w:t>
            </w:r>
          </w:p>
        </w:tc>
      </w:tr>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1 младшая</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12/86%</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2/14%</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w:t>
            </w:r>
          </w:p>
        </w:tc>
      </w:tr>
    </w:tbl>
    <w:p w:rsidR="005F67A0" w:rsidRPr="009501F4" w:rsidRDefault="005F67A0" w:rsidP="005F67A0">
      <w:pPr>
        <w:spacing w:after="0" w:line="240" w:lineRule="auto"/>
        <w:ind w:left="142" w:firstLine="425"/>
        <w:rPr>
          <w:rFonts w:ascii="Times New Roman" w:hAnsi="Times New Roman" w:cs="Times New Roman"/>
          <w:sz w:val="24"/>
          <w:szCs w:val="24"/>
        </w:rPr>
      </w:pPr>
    </w:p>
    <w:p w:rsidR="0080635C" w:rsidRPr="009501F4" w:rsidRDefault="005F67A0" w:rsidP="00957CC3">
      <w:pPr>
        <w:spacing w:after="0" w:line="360" w:lineRule="auto"/>
        <w:jc w:val="both"/>
        <w:rPr>
          <w:rFonts w:ascii="Times New Roman" w:hAnsi="Times New Roman" w:cs="Times New Roman"/>
          <w:sz w:val="24"/>
          <w:szCs w:val="24"/>
        </w:rPr>
      </w:pPr>
      <w:r w:rsidRPr="009501F4">
        <w:rPr>
          <w:rFonts w:ascii="Times New Roman" w:hAnsi="Times New Roman" w:cs="Times New Roman"/>
          <w:color w:val="000000"/>
          <w:sz w:val="24"/>
          <w:szCs w:val="24"/>
        </w:rPr>
        <w:tab/>
        <w:t xml:space="preserve">В 2021 - 2022 учебном году в первую младшую группу поступило 14 детей:                                                                                                                                                                  12 детей имеют лёгкую степень адаптации, 2 ребёнка имеют среднюю степень адаптации, детей  с  тяжелой степенью адаптации нет.  </w:t>
      </w:r>
      <w:r w:rsidRPr="009501F4">
        <w:rPr>
          <w:rFonts w:ascii="Times New Roman" w:hAnsi="Times New Roman" w:cs="Times New Roman"/>
          <w:sz w:val="24"/>
          <w:szCs w:val="24"/>
        </w:rPr>
        <w:t xml:space="preserve">Таким образом, благодаря слаженной работе педагогов и  специалистов ДОУ 86% детей раннего возраста имеют легкую степень адаптации к условиям </w:t>
      </w:r>
      <w:r w:rsidRPr="009501F4">
        <w:rPr>
          <w:rFonts w:ascii="Times New Roman" w:hAnsi="Times New Roman" w:cs="Times New Roman"/>
          <w:sz w:val="24"/>
          <w:szCs w:val="24"/>
        </w:rPr>
        <w:lastRenderedPageBreak/>
        <w:t>ДОУ. Работа воспитателей, младших воспитателей и специалистов была направлена на учёт индивидуальных и личностных особенностей ребёнка и стиля семейного воспитания, что позволило вывести адаптацию на качественно новый уровень.</w:t>
      </w:r>
      <w:r w:rsidR="00E8370C" w:rsidRPr="009501F4">
        <w:rPr>
          <w:rFonts w:ascii="Times New Roman" w:hAnsi="Times New Roman" w:cs="Times New Roman"/>
          <w:sz w:val="24"/>
          <w:szCs w:val="24"/>
        </w:rPr>
        <w:tab/>
      </w:r>
    </w:p>
    <w:p w:rsidR="00CF6403" w:rsidRPr="009501F4" w:rsidRDefault="00CF6403" w:rsidP="007020F6">
      <w:pPr>
        <w:spacing w:after="0" w:line="240" w:lineRule="auto"/>
        <w:rPr>
          <w:rFonts w:ascii="Times New Roman" w:hAnsi="Times New Roman" w:cs="Times New Roman"/>
          <w:sz w:val="24"/>
          <w:szCs w:val="24"/>
        </w:rPr>
      </w:pPr>
    </w:p>
    <w:p w:rsidR="005F67A0" w:rsidRPr="009501F4" w:rsidRDefault="005F67A0" w:rsidP="005F67A0">
      <w:pPr>
        <w:jc w:val="center"/>
        <w:rPr>
          <w:rFonts w:ascii="Times New Roman" w:hAnsi="Times New Roman" w:cs="Times New Roman"/>
          <w:sz w:val="24"/>
          <w:szCs w:val="24"/>
        </w:rPr>
      </w:pPr>
      <w:r w:rsidRPr="009501F4">
        <w:rPr>
          <w:rFonts w:ascii="Times New Roman" w:hAnsi="Times New Roman" w:cs="Times New Roman"/>
          <w:b/>
          <w:bCs/>
          <w:sz w:val="24"/>
          <w:szCs w:val="24"/>
        </w:rPr>
        <w:t xml:space="preserve">Группы здоровья детей </w:t>
      </w:r>
      <w:r w:rsidRPr="009501F4">
        <w:rPr>
          <w:rFonts w:ascii="Times New Roman" w:hAnsi="Times New Roman" w:cs="Times New Roman"/>
          <w:sz w:val="24"/>
          <w:szCs w:val="24"/>
        </w:rPr>
        <w:br/>
      </w:r>
      <w:r w:rsidRPr="009501F4">
        <w:rPr>
          <w:rFonts w:ascii="Times New Roman" w:hAnsi="Times New Roman" w:cs="Times New Roman"/>
          <w:b/>
          <w:bCs/>
          <w:sz w:val="24"/>
          <w:szCs w:val="24"/>
        </w:rPr>
        <w:t>МБДОУ «Детский сад № 4 «Ромашка»</w:t>
      </w:r>
    </w:p>
    <w:p w:rsidR="00DD483F" w:rsidRPr="009501F4" w:rsidRDefault="005F67A0" w:rsidP="009501F4">
      <w:pPr>
        <w:spacing w:after="0" w:line="240" w:lineRule="auto"/>
        <w:ind w:left="142"/>
        <w:rPr>
          <w:rFonts w:ascii="Times New Roman" w:hAnsi="Times New Roman" w:cs="Times New Roman"/>
          <w:sz w:val="24"/>
          <w:szCs w:val="24"/>
        </w:rPr>
      </w:pPr>
      <w:r w:rsidRPr="009501F4">
        <w:rPr>
          <w:rFonts w:ascii="Times New Roman" w:hAnsi="Times New Roman" w:cs="Times New Roman"/>
          <w:noProof/>
          <w:sz w:val="24"/>
          <w:szCs w:val="24"/>
        </w:rPr>
        <w:drawing>
          <wp:inline distT="0" distB="0" distL="0" distR="0">
            <wp:extent cx="5407388" cy="2286000"/>
            <wp:effectExtent l="19050" t="0" r="21862"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483F" w:rsidRPr="009501F4" w:rsidRDefault="00DD483F" w:rsidP="00691010">
      <w:pPr>
        <w:spacing w:after="0" w:line="240" w:lineRule="auto"/>
        <w:ind w:left="142" w:firstLine="425"/>
        <w:rPr>
          <w:rFonts w:ascii="Times New Roman" w:hAnsi="Times New Roman" w:cs="Times New Roman"/>
          <w:sz w:val="24"/>
          <w:szCs w:val="24"/>
        </w:rPr>
      </w:pPr>
    </w:p>
    <w:p w:rsidR="00DD483F" w:rsidRPr="009501F4" w:rsidRDefault="00DD483F" w:rsidP="00957CC3">
      <w:pPr>
        <w:spacing w:after="0" w:line="240" w:lineRule="auto"/>
        <w:rPr>
          <w:rFonts w:ascii="Times New Roman" w:hAnsi="Times New Roman" w:cs="Times New Roman"/>
          <w:sz w:val="24"/>
          <w:szCs w:val="24"/>
        </w:rPr>
      </w:pPr>
    </w:p>
    <w:p w:rsidR="00CF6403" w:rsidRPr="009501F4" w:rsidRDefault="005F67A0" w:rsidP="00BB3F12">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Состояние здоровья и физического развития воспитанников удовлетворительные.   Количество дней, пропущенных одним ребёнком по болезни – 0,6. Индекс здоровья 88%. </w:t>
      </w:r>
    </w:p>
    <w:p w:rsidR="00CF6403" w:rsidRPr="009501F4" w:rsidRDefault="00FF18EC" w:rsidP="00FF18EC">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Оценка содержания и</w:t>
      </w:r>
      <w:r w:rsidRPr="009501F4">
        <w:rPr>
          <w:rFonts w:ascii="Times New Roman" w:hAnsi="Times New Roman" w:cs="Times New Roman"/>
          <w:b/>
          <w:bCs/>
          <w:sz w:val="24"/>
          <w:szCs w:val="24"/>
          <w:lang w:val="en-US"/>
        </w:rPr>
        <w:t> </w:t>
      </w:r>
      <w:r w:rsidRPr="009501F4">
        <w:rPr>
          <w:rFonts w:ascii="Times New Roman" w:hAnsi="Times New Roman" w:cs="Times New Roman"/>
          <w:b/>
          <w:bCs/>
          <w:sz w:val="24"/>
          <w:szCs w:val="24"/>
        </w:rPr>
        <w:t>качества подготовки воспитанников</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Уровень развития детей анализируется по итогам педагогической диагностики. Методы проведения диагностики:</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-наблюдение;</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-проблемная (диагностическая) ситуация;</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-беседа.</w:t>
      </w:r>
    </w:p>
    <w:p w:rsidR="001D73FC" w:rsidRPr="009501F4" w:rsidRDefault="00691010" w:rsidP="00AF449B">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Разработаны диагностические карты освоения основной образовательной программы дошкольного образования Детского сада в каждой возрастной группе. Система мониторинга содержит 5 образователь</w:t>
      </w:r>
      <w:r w:rsidRPr="009501F4">
        <w:rPr>
          <w:rFonts w:ascii="Times New Roman" w:hAnsi="Times New Roman" w:cs="Times New Roman"/>
          <w:sz w:val="24"/>
          <w:szCs w:val="24"/>
        </w:rPr>
        <w:softHyphen/>
        <w:t>ных областей, соответствующих Федеральному государственному образова</w:t>
      </w:r>
      <w:r w:rsidRPr="009501F4">
        <w:rPr>
          <w:rFonts w:ascii="Times New Roman" w:hAnsi="Times New Roman" w:cs="Times New Roman"/>
          <w:sz w:val="24"/>
          <w:szCs w:val="24"/>
        </w:rPr>
        <w:softHyphen/>
        <w:t>тельному стандарту дошкольного образования, приказ Министерства образо</w:t>
      </w:r>
      <w:r w:rsidRPr="009501F4">
        <w:rPr>
          <w:rFonts w:ascii="Times New Roman" w:hAnsi="Times New Roman" w:cs="Times New Roman"/>
          <w:sz w:val="24"/>
          <w:szCs w:val="24"/>
        </w:rPr>
        <w:softHyphen/>
        <w:t>вания и науки № 1155 от 17 октября 2013 года: «Социально-коммуникативное развитие», «Познавательное развитие», «Речевое развитие», «Художественно - 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9501F4">
        <w:rPr>
          <w:rFonts w:ascii="Times New Roman" w:hAnsi="Times New Roman" w:cs="Times New Roman"/>
          <w:sz w:val="24"/>
          <w:szCs w:val="24"/>
        </w:rPr>
        <w:softHyphen/>
        <w:t>сти индивидуализировать его для достижения достаточного уровня освое</w:t>
      </w:r>
      <w:r w:rsidRPr="009501F4">
        <w:rPr>
          <w:rFonts w:ascii="Times New Roman" w:hAnsi="Times New Roman" w:cs="Times New Roman"/>
          <w:sz w:val="24"/>
          <w:szCs w:val="24"/>
        </w:rPr>
        <w:softHyphen/>
        <w:t>ния каждым ребенком содержания образовательной программы учреждения. Так, результаты качества освоения ООП в дошкольных группах за 20</w:t>
      </w:r>
      <w:r w:rsidR="00484549" w:rsidRPr="009501F4">
        <w:rPr>
          <w:rFonts w:ascii="Times New Roman" w:hAnsi="Times New Roman" w:cs="Times New Roman"/>
          <w:sz w:val="24"/>
          <w:szCs w:val="24"/>
        </w:rPr>
        <w:t>20</w:t>
      </w:r>
      <w:r w:rsidRPr="009501F4">
        <w:rPr>
          <w:rFonts w:ascii="Times New Roman" w:hAnsi="Times New Roman" w:cs="Times New Roman"/>
          <w:sz w:val="24"/>
          <w:szCs w:val="24"/>
        </w:rPr>
        <w:t>-20</w:t>
      </w:r>
      <w:r w:rsidR="00484549" w:rsidRPr="009501F4">
        <w:rPr>
          <w:rFonts w:ascii="Times New Roman" w:hAnsi="Times New Roman" w:cs="Times New Roman"/>
          <w:sz w:val="24"/>
          <w:szCs w:val="24"/>
        </w:rPr>
        <w:t>21</w:t>
      </w:r>
      <w:r w:rsidRPr="009501F4">
        <w:rPr>
          <w:rFonts w:ascii="Times New Roman" w:hAnsi="Times New Roman" w:cs="Times New Roman"/>
          <w:sz w:val="24"/>
          <w:szCs w:val="24"/>
        </w:rPr>
        <w:t>учебн</w:t>
      </w:r>
      <w:r w:rsidR="007E2436" w:rsidRPr="009501F4">
        <w:rPr>
          <w:rFonts w:ascii="Times New Roman" w:hAnsi="Times New Roman" w:cs="Times New Roman"/>
          <w:sz w:val="24"/>
          <w:szCs w:val="24"/>
        </w:rPr>
        <w:t>ый год</w:t>
      </w:r>
      <w:r w:rsidRPr="009501F4">
        <w:rPr>
          <w:rFonts w:ascii="Times New Roman" w:hAnsi="Times New Roman" w:cs="Times New Roman"/>
          <w:sz w:val="24"/>
          <w:szCs w:val="24"/>
        </w:rPr>
        <w:t xml:space="preserve"> выглядят следующим образом:</w:t>
      </w:r>
    </w:p>
    <w:p w:rsidR="00BC3918" w:rsidRPr="009501F4" w:rsidRDefault="00484549" w:rsidP="009501F4">
      <w:pPr>
        <w:spacing w:after="0" w:line="360" w:lineRule="auto"/>
        <w:ind w:firstLine="567"/>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lastRenderedPageBreak/>
        <w:t>Всего обследовано на начало учебного года 99 воспитанников, на конец года обследовано 93 воспитанника. Из них имеют:</w:t>
      </w:r>
    </w:p>
    <w:tbl>
      <w:tblPr>
        <w:tblStyle w:val="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502"/>
      </w:tblGrid>
      <w:tr w:rsidR="009501F4" w:rsidRPr="009501F4" w:rsidTr="009501F4">
        <w:trPr>
          <w:jc w:val="center"/>
        </w:trPr>
        <w:tc>
          <w:tcPr>
            <w:tcW w:w="5637" w:type="dxa"/>
            <w:vAlign w:val="center"/>
          </w:tcPr>
          <w:p w:rsidR="00484549" w:rsidRPr="009501F4" w:rsidRDefault="00484549" w:rsidP="00484549">
            <w:pPr>
              <w:spacing w:line="36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Начало года:</w:t>
            </w:r>
          </w:p>
        </w:tc>
        <w:tc>
          <w:tcPr>
            <w:tcW w:w="4502" w:type="dxa"/>
            <w:vAlign w:val="center"/>
          </w:tcPr>
          <w:p w:rsidR="00484549" w:rsidRPr="009501F4" w:rsidRDefault="00484549" w:rsidP="00484549">
            <w:pPr>
              <w:spacing w:line="36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Конец года:</w:t>
            </w:r>
          </w:p>
        </w:tc>
      </w:tr>
      <w:tr w:rsidR="009501F4" w:rsidRPr="009501F4" w:rsidTr="009501F4">
        <w:trPr>
          <w:jc w:val="center"/>
        </w:trPr>
        <w:tc>
          <w:tcPr>
            <w:tcW w:w="5637" w:type="dxa"/>
            <w:vAlign w:val="center"/>
          </w:tcPr>
          <w:p w:rsidR="00484549" w:rsidRPr="009501F4" w:rsidRDefault="00484549" w:rsidP="009501F4">
            <w:pPr>
              <w:ind w:firstLine="142"/>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Высокий уровень: 9 ч.- 9%;</w:t>
            </w:r>
          </w:p>
          <w:p w:rsidR="009501F4" w:rsidRDefault="00484549" w:rsidP="009501F4">
            <w:pPr>
              <w:ind w:firstLine="142"/>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Средний уровень: 88 ч.- 89%; </w:t>
            </w:r>
          </w:p>
          <w:p w:rsidR="009501F4" w:rsidRPr="009501F4" w:rsidRDefault="009501F4" w:rsidP="009501F4">
            <w:pPr>
              <w:ind w:firstLine="142"/>
              <w:rPr>
                <w:rFonts w:ascii="Times New Roman" w:hAnsi="Times New Roman" w:cs="Times New Roman"/>
                <w:sz w:val="24"/>
                <w:szCs w:val="24"/>
              </w:rPr>
            </w:pPr>
            <w:r w:rsidRPr="009501F4">
              <w:rPr>
                <w:rFonts w:ascii="Times New Roman" w:eastAsia="Times New Roman" w:hAnsi="Times New Roman" w:cs="Times New Roman"/>
                <w:sz w:val="24"/>
                <w:szCs w:val="24"/>
              </w:rPr>
              <w:t xml:space="preserve">Низкий уровень: 2  ч.- 2 %.               </w:t>
            </w:r>
          </w:p>
          <w:p w:rsidR="00484549" w:rsidRPr="009501F4" w:rsidRDefault="00484549" w:rsidP="00484549">
            <w:pPr>
              <w:rPr>
                <w:rFonts w:ascii="Times New Roman" w:eastAsia="Times New Roman" w:hAnsi="Times New Roman" w:cs="Times New Roman"/>
                <w:sz w:val="24"/>
                <w:szCs w:val="24"/>
              </w:rPr>
            </w:pPr>
          </w:p>
        </w:tc>
        <w:tc>
          <w:tcPr>
            <w:tcW w:w="4502" w:type="dxa"/>
            <w:vAlign w:val="center"/>
          </w:tcPr>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Высокий уровень: 43 ч.- 46%;</w:t>
            </w:r>
          </w:p>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Средний уровень: 49 ч.- 53%; </w:t>
            </w:r>
            <w:r w:rsidRPr="009501F4">
              <w:rPr>
                <w:rFonts w:ascii="Times New Roman" w:eastAsia="Times New Roman" w:hAnsi="Times New Roman" w:cs="Times New Roman"/>
                <w:sz w:val="24"/>
                <w:szCs w:val="24"/>
              </w:rPr>
              <w:tab/>
            </w:r>
          </w:p>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Низкий уровень: 1 ч.- 1 %. </w:t>
            </w:r>
          </w:p>
        </w:tc>
      </w:tr>
      <w:tr w:rsidR="009501F4" w:rsidRPr="009501F4" w:rsidTr="003D4C51">
        <w:trPr>
          <w:jc w:val="center"/>
        </w:trPr>
        <w:tc>
          <w:tcPr>
            <w:tcW w:w="10139" w:type="dxa"/>
            <w:gridSpan w:val="2"/>
            <w:vAlign w:val="center"/>
          </w:tcPr>
          <w:p w:rsidR="009501F4" w:rsidRPr="009501F4" w:rsidRDefault="009501F4" w:rsidP="00484549">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simplePos x="0" y="0"/>
                  <wp:positionH relativeFrom="margin">
                    <wp:posOffset>91440</wp:posOffset>
                  </wp:positionH>
                  <wp:positionV relativeFrom="margin">
                    <wp:posOffset>0</wp:posOffset>
                  </wp:positionV>
                  <wp:extent cx="5956935" cy="2024380"/>
                  <wp:effectExtent l="19050" t="0" r="24765" b="0"/>
                  <wp:wrapSquare wrapText="bothSides"/>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tc>
      </w:tr>
    </w:tbl>
    <w:p w:rsidR="009501F4" w:rsidRDefault="009501F4" w:rsidP="009501F4">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t>Диаграмма освоения ООП</w:t>
      </w:r>
    </w:p>
    <w:p w:rsidR="009501F4" w:rsidRPr="009501F4" w:rsidRDefault="009501F4" w:rsidP="009501F4">
      <w:pPr>
        <w:spacing w:after="0" w:line="240" w:lineRule="auto"/>
        <w:jc w:val="center"/>
        <w:rPr>
          <w:rFonts w:ascii="Times New Roman" w:hAnsi="Times New Roman" w:cs="Times New Roman"/>
          <w:sz w:val="24"/>
          <w:szCs w:val="24"/>
        </w:rPr>
      </w:pPr>
      <w:r w:rsidRPr="009501F4">
        <w:rPr>
          <w:rFonts w:ascii="Times New Roman" w:hAnsi="Times New Roman" w:cs="Times New Roman"/>
          <w:b/>
          <w:sz w:val="24"/>
          <w:szCs w:val="24"/>
        </w:rPr>
        <w:t>в дошкольных группах за 2020-2021 учебный год</w:t>
      </w:r>
    </w:p>
    <w:p w:rsidR="009501F4" w:rsidRDefault="009501F4" w:rsidP="009501F4">
      <w:pPr>
        <w:spacing w:after="0" w:line="240" w:lineRule="auto"/>
        <w:jc w:val="center"/>
        <w:rPr>
          <w:rFonts w:ascii="Times New Roman" w:hAnsi="Times New Roman" w:cs="Times New Roman"/>
          <w:b/>
          <w:sz w:val="24"/>
          <w:szCs w:val="24"/>
        </w:rPr>
      </w:pPr>
    </w:p>
    <w:tbl>
      <w:tblPr>
        <w:tblStyle w:val="12"/>
        <w:tblpPr w:leftFromText="180" w:rightFromText="180" w:vertAnchor="text" w:horzAnchor="margin" w:tblpY="-29"/>
        <w:tblW w:w="10611" w:type="dxa"/>
        <w:tblLayout w:type="fixed"/>
        <w:tblLook w:val="04A0"/>
      </w:tblPr>
      <w:tblGrid>
        <w:gridCol w:w="959"/>
        <w:gridCol w:w="901"/>
        <w:gridCol w:w="781"/>
        <w:gridCol w:w="781"/>
        <w:gridCol w:w="781"/>
        <w:gridCol w:w="901"/>
        <w:gridCol w:w="781"/>
        <w:gridCol w:w="781"/>
        <w:gridCol w:w="781"/>
        <w:gridCol w:w="781"/>
        <w:gridCol w:w="781"/>
        <w:gridCol w:w="747"/>
        <w:gridCol w:w="855"/>
      </w:tblGrid>
      <w:tr w:rsidR="009501F4" w:rsidRPr="009501F4" w:rsidTr="009501F4">
        <w:trPr>
          <w:trHeight w:val="273"/>
        </w:trPr>
        <w:tc>
          <w:tcPr>
            <w:tcW w:w="959" w:type="dxa"/>
            <w:vMerge w:val="restart"/>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Уровень</w:t>
            </w:r>
          </w:p>
        </w:tc>
        <w:tc>
          <w:tcPr>
            <w:tcW w:w="168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2 младшая</w:t>
            </w:r>
          </w:p>
        </w:tc>
        <w:tc>
          <w:tcPr>
            <w:tcW w:w="156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(1)</w:t>
            </w:r>
          </w:p>
        </w:tc>
        <w:tc>
          <w:tcPr>
            <w:tcW w:w="168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(2)</w:t>
            </w:r>
          </w:p>
        </w:tc>
        <w:tc>
          <w:tcPr>
            <w:tcW w:w="156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Старшая</w:t>
            </w:r>
          </w:p>
        </w:tc>
        <w:tc>
          <w:tcPr>
            <w:tcW w:w="156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Подготов-ая</w:t>
            </w:r>
          </w:p>
        </w:tc>
        <w:tc>
          <w:tcPr>
            <w:tcW w:w="160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Итого</w:t>
            </w:r>
          </w:p>
        </w:tc>
      </w:tr>
      <w:tr w:rsidR="009501F4" w:rsidRPr="009501F4" w:rsidTr="009501F4">
        <w:trPr>
          <w:trHeight w:val="142"/>
        </w:trPr>
        <w:tc>
          <w:tcPr>
            <w:tcW w:w="959" w:type="dxa"/>
            <w:vMerge/>
          </w:tcPr>
          <w:p w:rsidR="009501F4" w:rsidRPr="009501F4" w:rsidRDefault="009501F4" w:rsidP="009501F4">
            <w:pPr>
              <w:jc w:val="center"/>
              <w:rPr>
                <w:rFonts w:ascii="Times New Roman" w:eastAsia="Times New Roman" w:hAnsi="Times New Roman" w:cs="Times New Roman"/>
                <w:b/>
                <w:sz w:val="24"/>
                <w:szCs w:val="24"/>
              </w:rPr>
            </w:pPr>
          </w:p>
        </w:tc>
        <w:tc>
          <w:tcPr>
            <w:tcW w:w="90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81" w:type="dxa"/>
          </w:tcPr>
          <w:p w:rsidR="009501F4" w:rsidRPr="009501F4" w:rsidRDefault="009501F4" w:rsidP="009501F4">
            <w:pPr>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04</w:t>
            </w:r>
          </w:p>
        </w:tc>
        <w:tc>
          <w:tcPr>
            <w:tcW w:w="90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47"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855"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r>
      <w:tr w:rsidR="009501F4" w:rsidRPr="009501F4" w:rsidTr="009501F4">
        <w:trPr>
          <w:trHeight w:val="546"/>
        </w:trPr>
        <w:tc>
          <w:tcPr>
            <w:tcW w:w="959"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Высокий</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2/11%</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16/88%</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5/28%</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5/5%</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12/57%</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4/4%</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8/44%</w:t>
            </w:r>
          </w:p>
        </w:tc>
        <w:tc>
          <w:tcPr>
            <w:tcW w:w="747" w:type="dxa"/>
          </w:tcPr>
          <w:p w:rsidR="009501F4" w:rsidRPr="009501F4" w:rsidRDefault="009501F4" w:rsidP="009501F4">
            <w:pPr>
              <w:ind w:right="-108" w:hanging="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9/9%</w:t>
            </w:r>
          </w:p>
        </w:tc>
        <w:tc>
          <w:tcPr>
            <w:tcW w:w="855" w:type="dxa"/>
          </w:tcPr>
          <w:p w:rsidR="009501F4" w:rsidRPr="009501F4" w:rsidRDefault="009501F4" w:rsidP="009501F4">
            <w:pPr>
              <w:ind w:left="-108"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43/46%</w:t>
            </w:r>
          </w:p>
        </w:tc>
      </w:tr>
      <w:tr w:rsidR="009501F4" w:rsidRPr="009501F4" w:rsidTr="009501F4">
        <w:trPr>
          <w:trHeight w:val="546"/>
        </w:trPr>
        <w:tc>
          <w:tcPr>
            <w:tcW w:w="959"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Средний</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20/100%</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16/89%</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18/92%</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17/100%</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13/72%</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16/95%</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9/43%</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17/96%</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10/56%</w:t>
            </w:r>
          </w:p>
        </w:tc>
        <w:tc>
          <w:tcPr>
            <w:tcW w:w="747" w:type="dxa"/>
          </w:tcPr>
          <w:p w:rsidR="009501F4" w:rsidRPr="009501F4" w:rsidRDefault="009501F4" w:rsidP="009501F4">
            <w:pPr>
              <w:ind w:left="-108"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88/89%</w:t>
            </w:r>
          </w:p>
        </w:tc>
        <w:tc>
          <w:tcPr>
            <w:tcW w:w="855" w:type="dxa"/>
          </w:tcPr>
          <w:p w:rsidR="009501F4" w:rsidRPr="009501F4" w:rsidRDefault="009501F4" w:rsidP="009501F4">
            <w:pPr>
              <w:ind w:lef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49/53%</w:t>
            </w:r>
          </w:p>
        </w:tc>
      </w:tr>
      <w:tr w:rsidR="009501F4" w:rsidRPr="009501F4" w:rsidTr="009501F4">
        <w:trPr>
          <w:trHeight w:val="273"/>
        </w:trPr>
        <w:tc>
          <w:tcPr>
            <w:tcW w:w="959"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Низкий</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2/2%</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47" w:type="dxa"/>
          </w:tcPr>
          <w:p w:rsidR="009501F4" w:rsidRPr="009501F4" w:rsidRDefault="009501F4" w:rsidP="009501F4">
            <w:pPr>
              <w:ind w:left="-108"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2/2%</w:t>
            </w:r>
          </w:p>
        </w:tc>
        <w:tc>
          <w:tcPr>
            <w:tcW w:w="855" w:type="dxa"/>
          </w:tcPr>
          <w:p w:rsidR="009501F4" w:rsidRPr="009501F4" w:rsidRDefault="009501F4" w:rsidP="009501F4">
            <w:pPr>
              <w:ind w:lef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1/1%</w:t>
            </w:r>
          </w:p>
        </w:tc>
      </w:tr>
    </w:tbl>
    <w:p w:rsidR="009501F4" w:rsidRPr="009501F4" w:rsidRDefault="009501F4" w:rsidP="009501F4">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Сравнительный анализ по группам</w:t>
      </w:r>
    </w:p>
    <w:p w:rsidR="00934F58" w:rsidRPr="009501F4" w:rsidRDefault="009501F4" w:rsidP="009501F4">
      <w:pPr>
        <w:spacing w:after="0" w:line="240" w:lineRule="auto"/>
        <w:ind w:firstLine="708"/>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xml:space="preserve">Начало года: </w:t>
      </w:r>
      <w:r>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Конец года:</w:t>
      </w:r>
    </w:p>
    <w:p w:rsidR="00934F58" w:rsidRPr="009501F4" w:rsidRDefault="00934F58" w:rsidP="00484549">
      <w:pPr>
        <w:spacing w:after="0" w:line="240" w:lineRule="auto"/>
        <w:jc w:val="center"/>
        <w:rPr>
          <w:rFonts w:ascii="Times New Roman" w:hAnsi="Times New Roman" w:cs="Times New Roman"/>
          <w:b/>
          <w:sz w:val="24"/>
          <w:szCs w:val="24"/>
        </w:rPr>
      </w:pPr>
    </w:p>
    <w:tbl>
      <w:tblPr>
        <w:tblStyle w:val="a7"/>
        <w:tblW w:w="10223" w:type="dxa"/>
        <w:tblLayout w:type="fixed"/>
        <w:tblLook w:val="04A0"/>
      </w:tblPr>
      <w:tblGrid>
        <w:gridCol w:w="5211"/>
        <w:gridCol w:w="5012"/>
      </w:tblGrid>
      <w:tr w:rsidR="009501F4" w:rsidTr="009501F4">
        <w:trPr>
          <w:trHeight w:val="4060"/>
        </w:trPr>
        <w:tc>
          <w:tcPr>
            <w:tcW w:w="5211" w:type="dxa"/>
          </w:tcPr>
          <w:p w:rsidR="009501F4" w:rsidRDefault="009501F4" w:rsidP="00484549">
            <w:pPr>
              <w:jc w:val="center"/>
              <w:rPr>
                <w:rFonts w:ascii="Times New Roman" w:hAnsi="Times New Roman"/>
                <w:b/>
                <w:sz w:val="24"/>
                <w:szCs w:val="24"/>
              </w:rPr>
            </w:pPr>
            <w:r w:rsidRPr="009501F4">
              <w:rPr>
                <w:rFonts w:ascii="Times New Roman" w:hAnsi="Times New Roman"/>
                <w:b/>
                <w:noProof/>
                <w:sz w:val="24"/>
                <w:szCs w:val="24"/>
              </w:rPr>
              <w:drawing>
                <wp:inline distT="0" distB="0" distL="0" distR="0">
                  <wp:extent cx="3364048" cy="2438400"/>
                  <wp:effectExtent l="19050" t="0" r="26852" b="0"/>
                  <wp:docPr id="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5012" w:type="dxa"/>
          </w:tcPr>
          <w:p w:rsidR="009501F4" w:rsidRDefault="009501F4" w:rsidP="009501F4">
            <w:pPr>
              <w:jc w:val="center"/>
              <w:rPr>
                <w:rFonts w:ascii="Times New Roman" w:hAnsi="Times New Roman"/>
                <w:b/>
                <w:sz w:val="24"/>
                <w:szCs w:val="24"/>
              </w:rPr>
            </w:pPr>
            <w:r w:rsidRPr="009501F4">
              <w:rPr>
                <w:rFonts w:ascii="Times New Roman" w:hAnsi="Times New Roman"/>
                <w:b/>
                <w:noProof/>
                <w:sz w:val="24"/>
                <w:szCs w:val="24"/>
              </w:rPr>
              <w:drawing>
                <wp:inline distT="0" distB="0" distL="0" distR="0">
                  <wp:extent cx="3522164" cy="2438400"/>
                  <wp:effectExtent l="19050" t="0" r="21136" b="0"/>
                  <wp:docPr id="1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rsidR="007224CF" w:rsidRPr="009501F4" w:rsidRDefault="007224CF" w:rsidP="009501F4">
      <w:pPr>
        <w:tabs>
          <w:tab w:val="left" w:pos="4212"/>
        </w:tabs>
        <w:rPr>
          <w:rFonts w:ascii="Times New Roman" w:hAnsi="Times New Roman" w:cs="Times New Roman"/>
          <w:sz w:val="24"/>
          <w:szCs w:val="24"/>
        </w:rPr>
      </w:pPr>
    </w:p>
    <w:p w:rsidR="007224CF" w:rsidRPr="009501F4" w:rsidRDefault="007224CF" w:rsidP="00BC3918">
      <w:pPr>
        <w:spacing w:after="0" w:line="360" w:lineRule="auto"/>
        <w:ind w:firstLine="709"/>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lastRenderedPageBreak/>
        <w:t xml:space="preserve">Результаты педагогической диагностики (мониторинга достижения детьми планируемых результатов освоения Программы)  в дошкольных группах на начало 2020 – 2021 учебного года показали в основном средний уровень. Наиболее высокие результаты у детей подготовительной группы – воспитатели Шарафеева И.З., Галимова И.Ф. и старшей группы – воспитатели Однодворцева З.У., Латыпова О.В.; в средней группе (1) – воспитатели Кандаурова В.С., Зиннатова Е.В. у 2 детей есть низкий уровень (учитывались все образовательные области). </w:t>
      </w:r>
    </w:p>
    <w:tbl>
      <w:tblPr>
        <w:tblpPr w:leftFromText="180" w:rightFromText="180" w:vertAnchor="text" w:horzAnchor="margin" w:tblpY="128"/>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8"/>
        <w:gridCol w:w="2269"/>
        <w:gridCol w:w="663"/>
        <w:gridCol w:w="606"/>
        <w:gridCol w:w="567"/>
        <w:gridCol w:w="567"/>
        <w:gridCol w:w="567"/>
        <w:gridCol w:w="686"/>
        <w:gridCol w:w="590"/>
        <w:gridCol w:w="528"/>
        <w:gridCol w:w="606"/>
        <w:gridCol w:w="573"/>
        <w:gridCol w:w="567"/>
        <w:gridCol w:w="561"/>
      </w:tblGrid>
      <w:tr w:rsidR="007224CF" w:rsidRPr="009501F4" w:rsidTr="009E7CE1">
        <w:tc>
          <w:tcPr>
            <w:tcW w:w="578" w:type="dxa"/>
            <w:vMerge w:val="restart"/>
          </w:tcPr>
          <w:p w:rsidR="007224CF" w:rsidRPr="009501F4" w:rsidRDefault="007224CF" w:rsidP="007224CF">
            <w:pPr>
              <w:spacing w:after="0" w:line="240" w:lineRule="auto"/>
              <w:jc w:val="center"/>
              <w:rPr>
                <w:rFonts w:ascii="Times New Roman" w:eastAsia="Times New Roman" w:hAnsi="Times New Roman" w:cs="Times New Roman"/>
                <w:sz w:val="24"/>
                <w:szCs w:val="24"/>
              </w:rPr>
            </w:pPr>
          </w:p>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п/п</w:t>
            </w:r>
          </w:p>
        </w:tc>
        <w:tc>
          <w:tcPr>
            <w:tcW w:w="2269" w:type="dxa"/>
            <w:vMerge w:val="restart"/>
          </w:tcPr>
          <w:p w:rsidR="007224CF" w:rsidRPr="009501F4" w:rsidRDefault="007224CF" w:rsidP="007224CF">
            <w:pPr>
              <w:spacing w:after="0" w:line="240" w:lineRule="auto"/>
              <w:jc w:val="center"/>
              <w:rPr>
                <w:rFonts w:ascii="Times New Roman" w:eastAsia="Times New Roman" w:hAnsi="Times New Roman" w:cs="Times New Roman"/>
                <w:sz w:val="24"/>
                <w:szCs w:val="24"/>
              </w:rPr>
            </w:pPr>
          </w:p>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Группа</w:t>
            </w:r>
          </w:p>
        </w:tc>
        <w:tc>
          <w:tcPr>
            <w:tcW w:w="5953" w:type="dxa"/>
            <w:gridSpan w:val="10"/>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Образовательные области</w:t>
            </w:r>
          </w:p>
        </w:tc>
        <w:tc>
          <w:tcPr>
            <w:tcW w:w="1128" w:type="dxa"/>
            <w:gridSpan w:val="2"/>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r>
      <w:tr w:rsidR="007224CF" w:rsidRPr="009501F4" w:rsidTr="009E7CE1">
        <w:trPr>
          <w:trHeight w:val="660"/>
        </w:trPr>
        <w:tc>
          <w:tcPr>
            <w:tcW w:w="578"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2269"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1269"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color w:val="000000"/>
                <w:sz w:val="24"/>
                <w:szCs w:val="24"/>
              </w:rPr>
              <w:t>Речевое развитие</w:t>
            </w:r>
          </w:p>
        </w:tc>
        <w:tc>
          <w:tcPr>
            <w:tcW w:w="1134"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color w:val="000000"/>
                <w:sz w:val="24"/>
                <w:szCs w:val="24"/>
              </w:rPr>
              <w:t>Познавательное развитие</w:t>
            </w:r>
          </w:p>
        </w:tc>
        <w:tc>
          <w:tcPr>
            <w:tcW w:w="1253"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color w:val="000000"/>
                <w:sz w:val="24"/>
                <w:szCs w:val="24"/>
              </w:rPr>
              <w:t>Социально коммуникативное развитие</w:t>
            </w:r>
          </w:p>
        </w:tc>
        <w:tc>
          <w:tcPr>
            <w:tcW w:w="1118"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Физическое развитие</w:t>
            </w:r>
          </w:p>
        </w:tc>
        <w:tc>
          <w:tcPr>
            <w:tcW w:w="1179"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Художественно – эстетическое развитие</w:t>
            </w:r>
          </w:p>
        </w:tc>
        <w:tc>
          <w:tcPr>
            <w:tcW w:w="1128" w:type="dxa"/>
            <w:gridSpan w:val="2"/>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Итого</w:t>
            </w:r>
          </w:p>
        </w:tc>
      </w:tr>
      <w:tr w:rsidR="007224CF" w:rsidRPr="009501F4" w:rsidTr="009E7CE1">
        <w:trPr>
          <w:trHeight w:val="345"/>
        </w:trPr>
        <w:tc>
          <w:tcPr>
            <w:tcW w:w="578"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2269"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663"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606"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67"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67"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67"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686"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90"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28"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606"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73"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Вторая младшая</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2,8</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2,9</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2,9</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(1)</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4,1</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4,1</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3,7</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4,1</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(2)</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Старшая</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3,6</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3,9</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4,2</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3,7</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3,7</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3,8</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5.</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xml:space="preserve">Подготовительная </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2,9</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3,9</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Средний балл по критерию</w:t>
            </w:r>
          </w:p>
        </w:tc>
        <w:tc>
          <w:tcPr>
            <w:tcW w:w="663"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3,0</w:t>
            </w:r>
          </w:p>
          <w:p w:rsidR="007224CF" w:rsidRPr="009501F4" w:rsidRDefault="007224CF" w:rsidP="007224CF">
            <w:pPr>
              <w:spacing w:after="0" w:line="240" w:lineRule="auto"/>
              <w:rPr>
                <w:rFonts w:ascii="Times New Roman" w:eastAsia="Times New Roman" w:hAnsi="Times New Roman" w:cs="Times New Roman"/>
                <w:b/>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3,4</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3,2</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3,6</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3,4</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3,8</w:t>
            </w:r>
          </w:p>
        </w:tc>
        <w:tc>
          <w:tcPr>
            <w:tcW w:w="590"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3,3</w:t>
            </w:r>
          </w:p>
        </w:tc>
        <w:tc>
          <w:tcPr>
            <w:tcW w:w="528"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3,7</w:t>
            </w:r>
          </w:p>
        </w:tc>
        <w:tc>
          <w:tcPr>
            <w:tcW w:w="60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2,9</w:t>
            </w:r>
          </w:p>
        </w:tc>
        <w:tc>
          <w:tcPr>
            <w:tcW w:w="573"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3,5</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3,1</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3,8</w:t>
            </w: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Высокий уровень                            (дет. / %)</w:t>
            </w:r>
          </w:p>
        </w:tc>
        <w:tc>
          <w:tcPr>
            <w:tcW w:w="663" w:type="dxa"/>
          </w:tcPr>
          <w:p w:rsidR="007224CF" w:rsidRPr="009501F4" w:rsidRDefault="007224CF" w:rsidP="007224CF">
            <w:pPr>
              <w:spacing w:after="0" w:line="240" w:lineRule="auto"/>
              <w:ind w:right="-108"/>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6/</w:t>
            </w:r>
            <w:r w:rsidRPr="009501F4">
              <w:rPr>
                <w:rFonts w:ascii="Times New Roman" w:eastAsia="Times New Roman" w:hAnsi="Times New Roman" w:cs="Times New Roman"/>
                <w:b/>
                <w:sz w:val="24"/>
                <w:szCs w:val="24"/>
              </w:rPr>
              <w:t>6%</w:t>
            </w:r>
          </w:p>
        </w:tc>
        <w:tc>
          <w:tcPr>
            <w:tcW w:w="606" w:type="dxa"/>
          </w:tcPr>
          <w:p w:rsidR="007224CF" w:rsidRPr="009501F4" w:rsidRDefault="007224CF" w:rsidP="007224CF">
            <w:pPr>
              <w:spacing w:after="0" w:line="240" w:lineRule="auto"/>
              <w:ind w:hanging="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34/</w:t>
            </w:r>
          </w:p>
          <w:p w:rsidR="007224CF" w:rsidRPr="009501F4" w:rsidRDefault="007224CF" w:rsidP="007224CF">
            <w:pPr>
              <w:spacing w:after="0" w:line="240" w:lineRule="auto"/>
              <w:ind w:hanging="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37%</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6/</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6%</w:t>
            </w:r>
          </w:p>
        </w:tc>
        <w:tc>
          <w:tcPr>
            <w:tcW w:w="567" w:type="dxa"/>
          </w:tcPr>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39/</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42%</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28/</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28%</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52/</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56%</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15/</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15%</w:t>
            </w:r>
          </w:p>
        </w:tc>
        <w:tc>
          <w:tcPr>
            <w:tcW w:w="528" w:type="dxa"/>
          </w:tcPr>
          <w:p w:rsidR="007224CF" w:rsidRPr="009501F4" w:rsidRDefault="007224CF" w:rsidP="007224CF">
            <w:pPr>
              <w:spacing w:after="0" w:line="240" w:lineRule="auto"/>
              <w:ind w:right="-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50/</w:t>
            </w:r>
          </w:p>
          <w:p w:rsidR="007224CF" w:rsidRPr="009501F4" w:rsidRDefault="007224CF" w:rsidP="007224CF">
            <w:pPr>
              <w:spacing w:after="0" w:line="240" w:lineRule="auto"/>
              <w:ind w:right="-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w:t>
            </w:r>
          </w:p>
        </w:tc>
        <w:tc>
          <w:tcPr>
            <w:tcW w:w="573" w:type="dxa"/>
          </w:tcPr>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37/</w:t>
            </w:r>
          </w:p>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40%</w:t>
            </w:r>
          </w:p>
        </w:tc>
        <w:tc>
          <w:tcPr>
            <w:tcW w:w="567" w:type="dxa"/>
            <w:shd w:val="clear" w:color="auto" w:fill="auto"/>
          </w:tcPr>
          <w:p w:rsidR="007224CF" w:rsidRPr="009501F4" w:rsidRDefault="007224CF" w:rsidP="007224CF">
            <w:pPr>
              <w:spacing w:after="0" w:line="240" w:lineRule="auto"/>
              <w:ind w:right="-63"/>
              <w:rPr>
                <w:rFonts w:ascii="Times New Roman" w:eastAsia="Times New Roman" w:hAnsi="Times New Roman" w:cs="Times New Roman"/>
                <w:b/>
                <w:color w:val="FF0000"/>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color w:val="FF0000"/>
                <w:sz w:val="24"/>
                <w:szCs w:val="24"/>
              </w:rPr>
            </w:pPr>
          </w:p>
        </w:tc>
      </w:tr>
      <w:tr w:rsidR="007224CF" w:rsidRPr="009501F4" w:rsidTr="009E7CE1">
        <w:trPr>
          <w:trHeight w:val="497"/>
        </w:trPr>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Средний уровень                              (дет. / %)</w:t>
            </w:r>
          </w:p>
        </w:tc>
        <w:tc>
          <w:tcPr>
            <w:tcW w:w="663" w:type="dxa"/>
          </w:tcPr>
          <w:p w:rsidR="007224CF" w:rsidRPr="009501F4" w:rsidRDefault="007224CF" w:rsidP="007224CF">
            <w:pPr>
              <w:spacing w:after="0" w:line="240" w:lineRule="auto"/>
              <w:ind w:right="-108"/>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79/80</w:t>
            </w:r>
            <w:r w:rsidRPr="009501F4">
              <w:rPr>
                <w:rFonts w:ascii="Times New Roman" w:eastAsia="Times New Roman" w:hAnsi="Times New Roman" w:cs="Times New Roman"/>
                <w:b/>
                <w:sz w:val="24"/>
                <w:szCs w:val="24"/>
              </w:rPr>
              <w:t>%</w:t>
            </w:r>
          </w:p>
        </w:tc>
        <w:tc>
          <w:tcPr>
            <w:tcW w:w="606" w:type="dxa"/>
          </w:tcPr>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56/</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60%</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92/</w:t>
            </w:r>
          </w:p>
          <w:p w:rsidR="007224CF" w:rsidRPr="009501F4" w:rsidRDefault="007224CF" w:rsidP="007224CF">
            <w:pPr>
              <w:spacing w:after="0" w:line="240" w:lineRule="auto"/>
              <w:ind w:left="-5" w:right="-211" w:hanging="5"/>
              <w:rPr>
                <w:rFonts w:ascii="Times New Roman" w:eastAsia="Times New Roman" w:hAnsi="Times New Roman" w:cs="Times New Roman"/>
                <w:sz w:val="24"/>
                <w:szCs w:val="24"/>
              </w:rPr>
            </w:pPr>
            <w:r w:rsidRPr="009501F4">
              <w:rPr>
                <w:rFonts w:ascii="Times New Roman" w:eastAsia="Times New Roman" w:hAnsi="Times New Roman" w:cs="Times New Roman"/>
                <w:b/>
                <w:sz w:val="24"/>
                <w:szCs w:val="24"/>
              </w:rPr>
              <w:t>93</w:t>
            </w:r>
            <w:r w:rsidRPr="009501F4">
              <w:rPr>
                <w:rFonts w:ascii="Times New Roman" w:eastAsia="Times New Roman" w:hAnsi="Times New Roman" w:cs="Times New Roman"/>
                <w:sz w:val="24"/>
                <w:szCs w:val="24"/>
              </w:rPr>
              <w:t>%</w:t>
            </w:r>
          </w:p>
        </w:tc>
        <w:tc>
          <w:tcPr>
            <w:tcW w:w="567" w:type="dxa"/>
          </w:tcPr>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53/</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57%</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69/</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70%</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40/</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43%</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83/</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84%</w:t>
            </w:r>
          </w:p>
          <w:p w:rsidR="007224CF" w:rsidRPr="009501F4" w:rsidRDefault="007224CF" w:rsidP="007224CF">
            <w:pPr>
              <w:spacing w:after="0" w:line="240" w:lineRule="auto"/>
              <w:rPr>
                <w:rFonts w:ascii="Times New Roman" w:eastAsia="Times New Roman" w:hAnsi="Times New Roman" w:cs="Times New Roman"/>
                <w:sz w:val="24"/>
                <w:szCs w:val="24"/>
              </w:rPr>
            </w:pPr>
          </w:p>
        </w:tc>
        <w:tc>
          <w:tcPr>
            <w:tcW w:w="528"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42/</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45%</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93/</w:t>
            </w:r>
          </w:p>
          <w:p w:rsidR="007224CF" w:rsidRPr="009501F4" w:rsidRDefault="007224CF" w:rsidP="007224CF">
            <w:pPr>
              <w:spacing w:after="0" w:line="240" w:lineRule="auto"/>
              <w:ind w:right="-211"/>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94%</w:t>
            </w:r>
          </w:p>
        </w:tc>
        <w:tc>
          <w:tcPr>
            <w:tcW w:w="573" w:type="dxa"/>
          </w:tcPr>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55/</w:t>
            </w:r>
          </w:p>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59%</w:t>
            </w:r>
          </w:p>
        </w:tc>
        <w:tc>
          <w:tcPr>
            <w:tcW w:w="567" w:type="dxa"/>
            <w:shd w:val="clear" w:color="auto" w:fill="auto"/>
          </w:tcPr>
          <w:p w:rsidR="007224CF" w:rsidRPr="009501F4" w:rsidRDefault="007224CF" w:rsidP="007224CF">
            <w:pPr>
              <w:spacing w:after="0" w:line="240" w:lineRule="auto"/>
              <w:ind w:left="-11" w:right="-205"/>
              <w:rPr>
                <w:rFonts w:ascii="Times New Roman" w:eastAsia="Times New Roman" w:hAnsi="Times New Roman" w:cs="Times New Roman"/>
                <w:b/>
                <w:color w:val="FF0000"/>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color w:val="FF0000"/>
                <w:sz w:val="24"/>
                <w:szCs w:val="24"/>
              </w:rPr>
            </w:pP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Низкий уровень                           (дет. / %)</w:t>
            </w:r>
          </w:p>
        </w:tc>
        <w:tc>
          <w:tcPr>
            <w:tcW w:w="663" w:type="dxa"/>
          </w:tcPr>
          <w:p w:rsidR="007224CF" w:rsidRPr="009501F4" w:rsidRDefault="007224CF" w:rsidP="007224CF">
            <w:pPr>
              <w:spacing w:after="0" w:line="240" w:lineRule="auto"/>
              <w:ind w:right="-108"/>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14/14</w:t>
            </w:r>
            <w:r w:rsidRPr="009501F4">
              <w:rPr>
                <w:rFonts w:ascii="Times New Roman" w:eastAsia="Times New Roman" w:hAnsi="Times New Roman" w:cs="Times New Roman"/>
                <w:b/>
                <w:sz w:val="24"/>
                <w:szCs w:val="24"/>
              </w:rPr>
              <w:t>%</w:t>
            </w:r>
          </w:p>
        </w:tc>
        <w:tc>
          <w:tcPr>
            <w:tcW w:w="60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w:t>
            </w:r>
          </w:p>
          <w:p w:rsidR="007224CF" w:rsidRPr="009501F4" w:rsidRDefault="007224CF" w:rsidP="007224CF">
            <w:pPr>
              <w:spacing w:after="0" w:line="240" w:lineRule="auto"/>
              <w:ind w:right="-211"/>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1/1%</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2/2%</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1/1%</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w:t>
            </w:r>
          </w:p>
          <w:p w:rsidR="007224CF" w:rsidRPr="009501F4" w:rsidRDefault="007224CF" w:rsidP="007224CF">
            <w:pPr>
              <w:spacing w:after="0" w:line="240" w:lineRule="auto"/>
              <w:rPr>
                <w:rFonts w:ascii="Times New Roman" w:eastAsia="Times New Roman" w:hAnsi="Times New Roman" w:cs="Times New Roman"/>
                <w:color w:val="FF0000"/>
                <w:sz w:val="24"/>
                <w:szCs w:val="24"/>
              </w:rPr>
            </w:pPr>
            <w:r w:rsidRPr="009501F4">
              <w:rPr>
                <w:rFonts w:ascii="Times New Roman" w:eastAsia="Times New Roman" w:hAnsi="Times New Roman" w:cs="Times New Roman"/>
                <w:b/>
                <w:sz w:val="24"/>
                <w:szCs w:val="24"/>
              </w:rPr>
              <w:t>1%</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b/>
                <w:sz w:val="24"/>
                <w:szCs w:val="24"/>
              </w:rPr>
              <w:t>1/1%</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2/2</w:t>
            </w:r>
            <w:r w:rsidRPr="009501F4">
              <w:rPr>
                <w:rFonts w:ascii="Times New Roman" w:eastAsia="Times New Roman" w:hAnsi="Times New Roman" w:cs="Times New Roman"/>
                <w:b/>
                <w:sz w:val="24"/>
                <w:szCs w:val="24"/>
              </w:rPr>
              <w:t>%</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b/>
                <w:sz w:val="24"/>
                <w:szCs w:val="24"/>
              </w:rPr>
              <w:t>1/1%</w:t>
            </w:r>
          </w:p>
        </w:tc>
        <w:tc>
          <w:tcPr>
            <w:tcW w:w="567" w:type="dxa"/>
            <w:shd w:val="clear" w:color="auto" w:fill="auto"/>
          </w:tcPr>
          <w:p w:rsidR="007224CF" w:rsidRPr="009501F4" w:rsidRDefault="007224CF" w:rsidP="007224CF">
            <w:pPr>
              <w:spacing w:after="0" w:line="240" w:lineRule="auto"/>
              <w:ind w:right="-211"/>
              <w:rPr>
                <w:rFonts w:ascii="Times New Roman" w:eastAsia="Times New Roman" w:hAnsi="Times New Roman" w:cs="Times New Roman"/>
                <w:color w:val="FF0000"/>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b/>
                <w:color w:val="FF0000"/>
                <w:sz w:val="24"/>
                <w:szCs w:val="24"/>
              </w:rPr>
            </w:pPr>
          </w:p>
        </w:tc>
      </w:tr>
    </w:tbl>
    <w:p w:rsidR="007224CF" w:rsidRPr="009501F4" w:rsidRDefault="007224CF" w:rsidP="00934F58">
      <w:pPr>
        <w:spacing w:after="0" w:line="36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Таким образом, результаты мониторинга освоения программного материала детьми всех возрастных группах за 2020 – 2021 учебный год показал в основном высокий и средний уровни. Наиболее высокие результаты у детей средней (1) – воспитатели Кандаурова В.С., Зиннатова Е.В. и старшей группы – воспитатели Однодворцева З.У., Латыпова О.В. (учитывались все образовательные области). Наиболее низкие результаты во второй младшей группе - воспитатели Асылханова Л.М., Халиуллина А.Т.</w:t>
      </w:r>
    </w:p>
    <w:p w:rsidR="007224CF" w:rsidRPr="009501F4" w:rsidRDefault="007224CF" w:rsidP="007224CF">
      <w:pPr>
        <w:spacing w:after="0" w:line="36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w:t>
      </w:r>
    </w:p>
    <w:p w:rsidR="007224CF" w:rsidRPr="009501F4" w:rsidRDefault="007224CF" w:rsidP="00BC3918">
      <w:pPr>
        <w:spacing w:after="0" w:line="360" w:lineRule="auto"/>
        <w:jc w:val="both"/>
        <w:rPr>
          <w:rFonts w:ascii="Times New Roman" w:hAnsi="Times New Roman" w:cs="Times New Roman"/>
          <w:sz w:val="24"/>
          <w:szCs w:val="24"/>
        </w:rPr>
      </w:pPr>
      <w:r w:rsidRPr="009501F4">
        <w:rPr>
          <w:rFonts w:ascii="Times New Roman" w:eastAsia="Times New Roman" w:hAnsi="Times New Roman" w:cs="Times New Roman"/>
          <w:sz w:val="24"/>
          <w:szCs w:val="24"/>
        </w:rPr>
        <w:t>Вывод: результаты педагогической диагностики (мониторинг овладения воспитанниками дошкольного образовательного учреждения программным материалом) по образовательным областям на конец 2020-2021 учебного год являются удовлетворительными.</w:t>
      </w:r>
    </w:p>
    <w:p w:rsidR="007224CF" w:rsidRPr="009501F4" w:rsidRDefault="007224CF" w:rsidP="007C2A9B">
      <w:pPr>
        <w:spacing w:after="0" w:line="360" w:lineRule="auto"/>
        <w:ind w:firstLine="567"/>
        <w:jc w:val="both"/>
        <w:rPr>
          <w:rFonts w:ascii="Times New Roman" w:hAnsi="Times New Roman" w:cs="Times New Roman"/>
          <w:sz w:val="24"/>
          <w:szCs w:val="24"/>
        </w:rPr>
      </w:pPr>
      <w:r w:rsidRPr="009501F4">
        <w:rPr>
          <w:rFonts w:ascii="Times New Roman" w:hAnsi="Times New Roman" w:cs="Times New Roman"/>
          <w:sz w:val="24"/>
          <w:szCs w:val="24"/>
        </w:rPr>
        <w:lastRenderedPageBreak/>
        <w:t xml:space="preserve">В апреле 2021 года педагоги </w:t>
      </w:r>
      <w:r w:rsidR="00BC3918" w:rsidRPr="009501F4">
        <w:rPr>
          <w:rFonts w:ascii="Times New Roman" w:hAnsi="Times New Roman" w:cs="Times New Roman"/>
          <w:sz w:val="24"/>
          <w:szCs w:val="24"/>
        </w:rPr>
        <w:t>д</w:t>
      </w:r>
      <w:r w:rsidRPr="009501F4">
        <w:rPr>
          <w:rFonts w:ascii="Times New Roman" w:hAnsi="Times New Roman" w:cs="Times New Roman"/>
          <w:sz w:val="24"/>
          <w:szCs w:val="24"/>
        </w:rPr>
        <w:t xml:space="preserve">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w:t>
      </w:r>
      <w:r w:rsidR="007C2A9B" w:rsidRPr="009501F4">
        <w:rPr>
          <w:rFonts w:ascii="Times New Roman" w:hAnsi="Times New Roman" w:cs="Times New Roman"/>
          <w:sz w:val="24"/>
          <w:szCs w:val="24"/>
        </w:rPr>
        <w:t>17</w:t>
      </w:r>
      <w:r w:rsidRPr="009501F4">
        <w:rPr>
          <w:rFonts w:ascii="Times New Roman" w:hAnsi="Times New Roman" w:cs="Times New Roman"/>
          <w:sz w:val="24"/>
          <w:szCs w:val="24"/>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7224CF" w:rsidRPr="009501F4" w:rsidRDefault="007224CF" w:rsidP="007C2A9B">
      <w:pPr>
        <w:spacing w:after="0" w:line="360" w:lineRule="auto"/>
        <w:ind w:left="142" w:firstLine="425"/>
        <w:rPr>
          <w:rFonts w:ascii="Times New Roman" w:hAnsi="Times New Roman" w:cs="Times New Roman"/>
          <w:color w:val="000000"/>
          <w:sz w:val="24"/>
          <w:szCs w:val="24"/>
        </w:rPr>
      </w:pPr>
      <w:r w:rsidRPr="009501F4">
        <w:rPr>
          <w:rFonts w:ascii="Times New Roman" w:hAnsi="Times New Roman" w:cs="Times New Roman"/>
          <w:sz w:val="24"/>
          <w:szCs w:val="24"/>
        </w:rPr>
        <w:t>По итогам обследования дети разделились на следующие группы:</w:t>
      </w:r>
    </w:p>
    <w:p w:rsidR="007C2A9B" w:rsidRPr="009501F4" w:rsidRDefault="007C2A9B" w:rsidP="007C2A9B">
      <w:pPr>
        <w:spacing w:after="0" w:line="360" w:lineRule="auto"/>
        <w:ind w:firstLine="426"/>
        <w:rPr>
          <w:rFonts w:ascii="Times New Roman" w:eastAsia="Times New Roman" w:hAnsi="Times New Roman" w:cs="Times New Roman"/>
          <w:color w:val="000000"/>
          <w:sz w:val="24"/>
          <w:szCs w:val="24"/>
        </w:rPr>
      </w:pPr>
      <w:r w:rsidRPr="009501F4">
        <w:rPr>
          <w:rFonts w:ascii="Times New Roman" w:eastAsia="Times New Roman" w:hAnsi="Times New Roman" w:cs="Times New Roman"/>
          <w:b/>
          <w:color w:val="000000"/>
          <w:sz w:val="24"/>
          <w:szCs w:val="24"/>
        </w:rPr>
        <w:t>IV уровень</w:t>
      </w:r>
      <w:r w:rsidRPr="009501F4">
        <w:rPr>
          <w:rFonts w:ascii="Times New Roman" w:eastAsia="Times New Roman" w:hAnsi="Times New Roman" w:cs="Times New Roman"/>
          <w:color w:val="000000"/>
          <w:sz w:val="24"/>
          <w:szCs w:val="24"/>
        </w:rPr>
        <w:t xml:space="preserve"> (</w:t>
      </w:r>
      <w:r w:rsidRPr="009501F4">
        <w:rPr>
          <w:rFonts w:ascii="Times New Roman" w:hAnsi="Times New Roman" w:cs="Times New Roman"/>
          <w:sz w:val="24"/>
          <w:szCs w:val="24"/>
        </w:rPr>
        <w:t>средний балл от 3,2 до 4,0</w:t>
      </w:r>
      <w:r w:rsidRPr="009501F4">
        <w:rPr>
          <w:rFonts w:ascii="Times New Roman" w:eastAsia="Times New Roman" w:hAnsi="Times New Roman" w:cs="Times New Roman"/>
          <w:color w:val="000000"/>
          <w:sz w:val="24"/>
          <w:szCs w:val="24"/>
        </w:rPr>
        <w:t>) - высокие показатели состояния ВПФ и процессов – 7 человек;</w:t>
      </w:r>
    </w:p>
    <w:p w:rsidR="007C2A9B" w:rsidRPr="009501F4" w:rsidRDefault="007C2A9B" w:rsidP="007C2A9B">
      <w:pPr>
        <w:spacing w:after="0" w:line="360" w:lineRule="auto"/>
        <w:ind w:firstLine="426"/>
        <w:rPr>
          <w:rFonts w:ascii="Times New Roman" w:eastAsia="Times New Roman" w:hAnsi="Times New Roman" w:cs="Times New Roman"/>
          <w:color w:val="000000"/>
          <w:sz w:val="24"/>
          <w:szCs w:val="24"/>
        </w:rPr>
      </w:pPr>
      <w:r w:rsidRPr="009501F4">
        <w:rPr>
          <w:rFonts w:ascii="Times New Roman" w:eastAsia="Times New Roman" w:hAnsi="Times New Roman" w:cs="Times New Roman"/>
          <w:b/>
          <w:color w:val="000000"/>
          <w:sz w:val="24"/>
          <w:szCs w:val="24"/>
        </w:rPr>
        <w:t>III уровень</w:t>
      </w:r>
      <w:r w:rsidRPr="009501F4">
        <w:rPr>
          <w:rFonts w:ascii="Times New Roman" w:eastAsia="Times New Roman" w:hAnsi="Times New Roman" w:cs="Times New Roman"/>
          <w:color w:val="000000"/>
          <w:sz w:val="24"/>
          <w:szCs w:val="24"/>
        </w:rPr>
        <w:t xml:space="preserve"> (</w:t>
      </w:r>
      <w:r w:rsidRPr="009501F4">
        <w:rPr>
          <w:rFonts w:ascii="Times New Roman" w:hAnsi="Times New Roman" w:cs="Times New Roman"/>
          <w:sz w:val="24"/>
          <w:szCs w:val="24"/>
        </w:rPr>
        <w:t>средний балл от 2,50 до 3,19</w:t>
      </w:r>
      <w:r w:rsidRPr="009501F4">
        <w:rPr>
          <w:rFonts w:ascii="Times New Roman" w:eastAsia="Times New Roman" w:hAnsi="Times New Roman" w:cs="Times New Roman"/>
          <w:color w:val="000000"/>
          <w:sz w:val="24"/>
          <w:szCs w:val="24"/>
        </w:rPr>
        <w:t>) - средний уровень развития – 9 человек;</w:t>
      </w:r>
    </w:p>
    <w:p w:rsidR="007C2A9B" w:rsidRPr="009501F4" w:rsidRDefault="007C2A9B" w:rsidP="007C2A9B">
      <w:pPr>
        <w:spacing w:after="0" w:line="360" w:lineRule="auto"/>
        <w:ind w:firstLine="426"/>
        <w:rPr>
          <w:rFonts w:ascii="Times New Roman" w:eastAsia="Times New Roman" w:hAnsi="Times New Roman" w:cs="Times New Roman"/>
          <w:color w:val="000000"/>
          <w:sz w:val="24"/>
          <w:szCs w:val="24"/>
        </w:rPr>
      </w:pPr>
      <w:r w:rsidRPr="009501F4">
        <w:rPr>
          <w:rFonts w:ascii="Times New Roman" w:eastAsia="Times New Roman" w:hAnsi="Times New Roman" w:cs="Times New Roman"/>
          <w:b/>
          <w:color w:val="000000"/>
          <w:sz w:val="24"/>
          <w:szCs w:val="24"/>
        </w:rPr>
        <w:t>II уровень</w:t>
      </w:r>
      <w:r w:rsidRPr="009501F4">
        <w:rPr>
          <w:rFonts w:ascii="Times New Roman" w:eastAsia="Times New Roman" w:hAnsi="Times New Roman" w:cs="Times New Roman"/>
          <w:color w:val="000000"/>
          <w:sz w:val="24"/>
          <w:szCs w:val="24"/>
        </w:rPr>
        <w:t xml:space="preserve"> (</w:t>
      </w:r>
      <w:r w:rsidRPr="009501F4">
        <w:rPr>
          <w:rFonts w:ascii="Times New Roman" w:hAnsi="Times New Roman" w:cs="Times New Roman"/>
          <w:sz w:val="24"/>
          <w:szCs w:val="24"/>
        </w:rPr>
        <w:t>средний балл от 2,0 до 2,49</w:t>
      </w:r>
      <w:r w:rsidRPr="009501F4">
        <w:rPr>
          <w:rFonts w:ascii="Times New Roman" w:eastAsia="Times New Roman" w:hAnsi="Times New Roman" w:cs="Times New Roman"/>
          <w:color w:val="000000"/>
          <w:sz w:val="24"/>
          <w:szCs w:val="24"/>
        </w:rPr>
        <w:t>) – показатели ниже средних - 1 человек;</w:t>
      </w:r>
    </w:p>
    <w:p w:rsidR="007C2A9B" w:rsidRPr="009501F4" w:rsidRDefault="007C2A9B" w:rsidP="007020F6">
      <w:pPr>
        <w:spacing w:after="0" w:line="360" w:lineRule="auto"/>
        <w:ind w:firstLine="426"/>
        <w:jc w:val="both"/>
        <w:rPr>
          <w:rFonts w:ascii="Times New Roman" w:eastAsia="Times New Roman" w:hAnsi="Times New Roman" w:cs="Times New Roman"/>
          <w:sz w:val="24"/>
          <w:szCs w:val="24"/>
        </w:rPr>
      </w:pPr>
      <w:r w:rsidRPr="009501F4">
        <w:rPr>
          <w:rFonts w:ascii="Times New Roman" w:eastAsia="Times New Roman" w:hAnsi="Times New Roman" w:cs="Times New Roman"/>
          <w:b/>
          <w:color w:val="000000"/>
          <w:sz w:val="24"/>
          <w:szCs w:val="24"/>
        </w:rPr>
        <w:t>I уровень</w:t>
      </w:r>
      <w:r w:rsidRPr="009501F4">
        <w:rPr>
          <w:rFonts w:ascii="Times New Roman" w:eastAsia="Times New Roman" w:hAnsi="Times New Roman" w:cs="Times New Roman"/>
          <w:color w:val="000000"/>
          <w:sz w:val="24"/>
          <w:szCs w:val="24"/>
        </w:rPr>
        <w:t xml:space="preserve"> (менее 2 баллов) – низкие показатели – 0 человек.</w:t>
      </w:r>
    </w:p>
    <w:p w:rsidR="007C2A9B" w:rsidRPr="009501F4" w:rsidRDefault="007C2A9B" w:rsidP="007C2A9B">
      <w:pPr>
        <w:spacing w:after="0" w:line="360" w:lineRule="auto"/>
        <w:ind w:firstLine="567"/>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w:t>
      </w:r>
    </w:p>
    <w:p w:rsidR="007C2A9B" w:rsidRPr="009501F4" w:rsidRDefault="007C2A9B" w:rsidP="007C2A9B">
      <w:pPr>
        <w:spacing w:after="0" w:line="360" w:lineRule="auto"/>
        <w:ind w:firstLine="567"/>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сформированность регуляторного компонента деятельности в целом;</w:t>
      </w:r>
    </w:p>
    <w:p w:rsidR="007C2A9B" w:rsidRPr="009501F4" w:rsidRDefault="007C2A9B" w:rsidP="007C2A9B">
      <w:pPr>
        <w:spacing w:after="0" w:line="360" w:lineRule="auto"/>
        <w:ind w:firstLine="567"/>
        <w:jc w:val="both"/>
        <w:rPr>
          <w:rFonts w:ascii="Times New Roman" w:hAnsi="Times New Roman" w:cs="Times New Roman"/>
          <w:b/>
          <w:sz w:val="24"/>
          <w:szCs w:val="24"/>
        </w:rPr>
      </w:pPr>
      <w:r w:rsidRPr="009501F4">
        <w:rPr>
          <w:rFonts w:ascii="Times New Roman" w:eastAsia="Times New Roman" w:hAnsi="Times New Roman" w:cs="Times New Roman"/>
          <w:b/>
          <w:sz w:val="24"/>
          <w:szCs w:val="24"/>
        </w:rPr>
        <w:t xml:space="preserve">- собственно предпосылки к учебной деятельности; </w:t>
      </w:r>
    </w:p>
    <w:p w:rsidR="007C2A9B" w:rsidRPr="009501F4" w:rsidRDefault="007C2A9B" w:rsidP="007C2A9B">
      <w:pPr>
        <w:spacing w:after="0" w:line="360" w:lineRule="auto"/>
        <w:ind w:firstLine="567"/>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xml:space="preserve">- сформированность пространственных представлений; </w:t>
      </w:r>
    </w:p>
    <w:p w:rsidR="007C2A9B" w:rsidRPr="009501F4" w:rsidRDefault="007C2A9B" w:rsidP="007C2A9B">
      <w:pPr>
        <w:spacing w:after="0" w:line="360" w:lineRule="auto"/>
        <w:ind w:firstLine="567"/>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особенности мыслительной деятельности</w:t>
      </w:r>
      <w:r w:rsidRPr="009501F4">
        <w:rPr>
          <w:rFonts w:ascii="Times New Roman" w:hAnsi="Times New Roman" w:cs="Times New Roman"/>
          <w:b/>
          <w:snapToGrid w:val="0"/>
          <w:sz w:val="24"/>
          <w:szCs w:val="24"/>
        </w:rPr>
        <w:t>.</w:t>
      </w:r>
    </w:p>
    <w:p w:rsidR="007C2A9B" w:rsidRPr="009501F4" w:rsidRDefault="007C2A9B" w:rsidP="007C2A9B">
      <w:pPr>
        <w:spacing w:after="0" w:line="240" w:lineRule="auto"/>
        <w:jc w:val="both"/>
        <w:rPr>
          <w:rFonts w:ascii="Times New Roman" w:hAnsi="Times New Roman" w:cs="Times New Roman"/>
          <w:b/>
          <w:color w:val="000000"/>
          <w:sz w:val="24"/>
          <w:szCs w:val="24"/>
        </w:rPr>
      </w:pPr>
    </w:p>
    <w:tbl>
      <w:tblPr>
        <w:tblW w:w="1046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42"/>
        <w:gridCol w:w="1104"/>
        <w:gridCol w:w="1105"/>
        <w:gridCol w:w="1104"/>
        <w:gridCol w:w="1105"/>
        <w:gridCol w:w="1104"/>
        <w:gridCol w:w="1105"/>
      </w:tblGrid>
      <w:tr w:rsidR="007C2A9B" w:rsidRPr="009501F4" w:rsidTr="009E7CE1">
        <w:trPr>
          <w:trHeight w:val="315"/>
        </w:trPr>
        <w:tc>
          <w:tcPr>
            <w:tcW w:w="3842" w:type="dxa"/>
            <w:vMerge w:val="restart"/>
            <w:shd w:val="clear" w:color="auto" w:fill="auto"/>
            <w:noWrap/>
            <w:vAlign w:val="center"/>
            <w:hideMark/>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Показатель</w:t>
            </w:r>
          </w:p>
        </w:tc>
        <w:tc>
          <w:tcPr>
            <w:tcW w:w="2209" w:type="dxa"/>
            <w:gridSpan w:val="2"/>
            <w:shd w:val="clear" w:color="auto" w:fill="auto"/>
            <w:vAlign w:val="center"/>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сформирован</w:t>
            </w:r>
          </w:p>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(2,5-4,0 баллов)</w:t>
            </w:r>
          </w:p>
        </w:tc>
        <w:tc>
          <w:tcPr>
            <w:tcW w:w="2209" w:type="dxa"/>
            <w:gridSpan w:val="2"/>
            <w:shd w:val="clear" w:color="auto" w:fill="auto"/>
            <w:vAlign w:val="center"/>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частично сформирован</w:t>
            </w:r>
          </w:p>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(2-2,49 баллов)</w:t>
            </w:r>
          </w:p>
        </w:tc>
        <w:tc>
          <w:tcPr>
            <w:tcW w:w="2209" w:type="dxa"/>
            <w:gridSpan w:val="2"/>
            <w:shd w:val="clear" w:color="auto" w:fill="auto"/>
            <w:noWrap/>
            <w:vAlign w:val="center"/>
            <w:hideMark/>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не сформирован</w:t>
            </w:r>
          </w:p>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(менее 2 баллов)</w:t>
            </w:r>
          </w:p>
        </w:tc>
      </w:tr>
      <w:tr w:rsidR="007C2A9B" w:rsidRPr="009501F4" w:rsidTr="009E7CE1">
        <w:trPr>
          <w:trHeight w:val="315"/>
        </w:trPr>
        <w:tc>
          <w:tcPr>
            <w:tcW w:w="3842" w:type="dxa"/>
            <w:vMerge/>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p>
        </w:tc>
        <w:tc>
          <w:tcPr>
            <w:tcW w:w="1104"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Дети</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w:t>
            </w:r>
          </w:p>
        </w:tc>
        <w:tc>
          <w:tcPr>
            <w:tcW w:w="1104"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Дети</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Дети</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8</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47%</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4</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24%</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5</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29%</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предпосылки к учебной деятельности</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17</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100%</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пространственные представления</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14</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82%</w:t>
            </w:r>
          </w:p>
        </w:tc>
        <w:tc>
          <w:tcPr>
            <w:tcW w:w="1104" w:type="dxa"/>
            <w:tcBorders>
              <w:bottom w:val="single" w:sz="4" w:space="0" w:color="auto"/>
            </w:tcBorders>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2</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12%</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1</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6%</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мыслительная  деятельность</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15</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88%</w:t>
            </w:r>
          </w:p>
        </w:tc>
        <w:tc>
          <w:tcPr>
            <w:tcW w:w="1104" w:type="dxa"/>
            <w:tcBorders>
              <w:bottom w:val="single" w:sz="4" w:space="0" w:color="auto"/>
            </w:tcBorders>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4" w:type="dxa"/>
            <w:shd w:val="clear" w:color="auto" w:fill="auto"/>
            <w:vAlign w:val="center"/>
            <w:hideMark/>
          </w:tcPr>
          <w:p w:rsidR="007C2A9B" w:rsidRPr="009501F4" w:rsidRDefault="007C2A9B" w:rsidP="009E7CE1">
            <w:pPr>
              <w:spacing w:after="0" w:line="240" w:lineRule="auto"/>
              <w:jc w:val="center"/>
              <w:rPr>
                <w:rFonts w:ascii="Times New Roman" w:eastAsia="Times New Roman" w:hAnsi="Times New Roman" w:cs="Times New Roman"/>
                <w:bCs/>
                <w:sz w:val="24"/>
                <w:szCs w:val="24"/>
              </w:rPr>
            </w:pPr>
            <w:r w:rsidRPr="009501F4">
              <w:rPr>
                <w:rFonts w:ascii="Times New Roman" w:eastAsia="Times New Roman" w:hAnsi="Times New Roman" w:cs="Times New Roman"/>
                <w:bCs/>
                <w:sz w:val="24"/>
                <w:szCs w:val="24"/>
              </w:rPr>
              <w:t>2</w:t>
            </w:r>
          </w:p>
        </w:tc>
        <w:tc>
          <w:tcPr>
            <w:tcW w:w="1105" w:type="dxa"/>
            <w:shd w:val="clear" w:color="auto" w:fill="auto"/>
            <w:vAlign w:val="center"/>
          </w:tcPr>
          <w:p w:rsidR="007C2A9B" w:rsidRPr="009501F4" w:rsidRDefault="007C2A9B" w:rsidP="009E7CE1">
            <w:pPr>
              <w:spacing w:after="0" w:line="240" w:lineRule="auto"/>
              <w:jc w:val="center"/>
              <w:rPr>
                <w:rFonts w:ascii="Times New Roman" w:eastAsia="Times New Roman" w:hAnsi="Times New Roman" w:cs="Times New Roman"/>
                <w:bCs/>
                <w:sz w:val="24"/>
                <w:szCs w:val="24"/>
              </w:rPr>
            </w:pPr>
            <w:r w:rsidRPr="009501F4">
              <w:rPr>
                <w:rFonts w:ascii="Times New Roman" w:eastAsia="Times New Roman" w:hAnsi="Times New Roman" w:cs="Times New Roman"/>
                <w:bCs/>
                <w:sz w:val="24"/>
                <w:szCs w:val="24"/>
              </w:rPr>
              <w:t>12%</w:t>
            </w:r>
          </w:p>
        </w:tc>
      </w:tr>
    </w:tbl>
    <w:p w:rsidR="007C2A9B" w:rsidRPr="009501F4" w:rsidRDefault="007C2A9B" w:rsidP="00CA167A">
      <w:pPr>
        <w:spacing w:after="0" w:line="240" w:lineRule="auto"/>
        <w:jc w:val="both"/>
        <w:rPr>
          <w:rFonts w:ascii="Times New Roman" w:hAnsi="Times New Roman" w:cs="Times New Roman"/>
          <w:b/>
          <w:color w:val="000000"/>
          <w:sz w:val="24"/>
          <w:szCs w:val="24"/>
        </w:rPr>
      </w:pPr>
    </w:p>
    <w:p w:rsidR="007224CF" w:rsidRPr="009501F4" w:rsidRDefault="007224CF" w:rsidP="00CA167A">
      <w:pPr>
        <w:spacing w:after="0" w:line="36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Воспитанники, имеющие </w:t>
      </w:r>
      <w:r w:rsidRPr="009501F4">
        <w:rPr>
          <w:rFonts w:ascii="Times New Roman" w:eastAsia="Times New Roman" w:hAnsi="Times New Roman" w:cs="Times New Roman"/>
          <w:sz w:val="24"/>
          <w:szCs w:val="24"/>
          <w:lang w:val="en-US"/>
        </w:rPr>
        <w:t>IV</w:t>
      </w:r>
      <w:r w:rsidRPr="009501F4">
        <w:rPr>
          <w:rFonts w:ascii="Times New Roman" w:eastAsia="Times New Roman" w:hAnsi="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sidRPr="009501F4">
        <w:rPr>
          <w:rFonts w:ascii="Times New Roman" w:eastAsia="Times New Roman" w:hAnsi="Times New Roman" w:cs="Times New Roman"/>
          <w:sz w:val="24"/>
          <w:szCs w:val="24"/>
          <w:lang w:val="en-US"/>
        </w:rPr>
        <w:t>III</w:t>
      </w:r>
      <w:r w:rsidRPr="009501F4">
        <w:rPr>
          <w:rFonts w:ascii="Times New Roman" w:eastAsia="Times New Roman" w:hAnsi="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7224CF" w:rsidRPr="009501F4" w:rsidRDefault="00CA167A" w:rsidP="00CF57CE">
      <w:pPr>
        <w:tabs>
          <w:tab w:val="left" w:pos="0"/>
          <w:tab w:val="left" w:pos="993"/>
        </w:tabs>
        <w:spacing w:after="0" w:line="360" w:lineRule="auto"/>
        <w:ind w:right="-143"/>
        <w:jc w:val="both"/>
        <w:rPr>
          <w:rFonts w:ascii="Times New Roman" w:hAnsi="Times New Roman" w:cs="Times New Roman"/>
          <w:sz w:val="24"/>
          <w:szCs w:val="24"/>
        </w:rPr>
      </w:pPr>
      <w:r w:rsidRPr="009501F4">
        <w:rPr>
          <w:rFonts w:ascii="Times New Roman" w:hAnsi="Times New Roman" w:cs="Times New Roman"/>
          <w:sz w:val="24"/>
          <w:szCs w:val="24"/>
        </w:rPr>
        <w:lastRenderedPageBreak/>
        <w:t xml:space="preserve">Таким образом, по результатам  диагностики готовы к школьному обучению </w:t>
      </w:r>
      <w:r w:rsidRPr="009501F4">
        <w:rPr>
          <w:rFonts w:ascii="Times New Roman" w:hAnsi="Times New Roman" w:cs="Times New Roman"/>
          <w:sz w:val="24"/>
          <w:szCs w:val="24"/>
          <w:u w:val="single"/>
        </w:rPr>
        <w:t>16</w:t>
      </w:r>
      <w:r w:rsidRPr="009501F4">
        <w:rPr>
          <w:rFonts w:ascii="Times New Roman" w:hAnsi="Times New Roman" w:cs="Times New Roman"/>
          <w:sz w:val="24"/>
          <w:szCs w:val="24"/>
        </w:rPr>
        <w:t xml:space="preserve"> человек, частично готовы – </w:t>
      </w:r>
      <w:r w:rsidRPr="009501F4">
        <w:rPr>
          <w:rFonts w:ascii="Times New Roman" w:hAnsi="Times New Roman" w:cs="Times New Roman"/>
          <w:sz w:val="24"/>
          <w:szCs w:val="24"/>
          <w:u w:val="single"/>
        </w:rPr>
        <w:t>1</w:t>
      </w:r>
      <w:r w:rsidRPr="009501F4">
        <w:rPr>
          <w:rFonts w:ascii="Times New Roman" w:hAnsi="Times New Roman" w:cs="Times New Roman"/>
          <w:sz w:val="24"/>
          <w:szCs w:val="24"/>
        </w:rPr>
        <w:t xml:space="preserve"> воспитанник, не готовы к обучению в школе – </w:t>
      </w:r>
      <w:r w:rsidRPr="009501F4">
        <w:rPr>
          <w:rFonts w:ascii="Times New Roman" w:hAnsi="Times New Roman" w:cs="Times New Roman"/>
          <w:sz w:val="24"/>
          <w:szCs w:val="24"/>
          <w:u w:val="single"/>
        </w:rPr>
        <w:t>0</w:t>
      </w:r>
      <w:r w:rsidRPr="009501F4">
        <w:rPr>
          <w:rFonts w:ascii="Times New Roman" w:hAnsi="Times New Roman" w:cs="Times New Roman"/>
          <w:sz w:val="24"/>
          <w:szCs w:val="24"/>
        </w:rPr>
        <w:t xml:space="preserve"> детей. </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Оценка организации учебного процесса (воспитательно-образовательного процесса)</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основе образовательного процесса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лежит взаимодействие педагогических работников, администрации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родителей. Основными участниками образовательного процесса являются дети, родители, педагоги.</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Основные форма организации образовательного процесса:</w:t>
      </w:r>
    </w:p>
    <w:p w:rsidR="005B3065" w:rsidRPr="009501F4" w:rsidRDefault="005B3065" w:rsidP="005B3065">
      <w:pPr>
        <w:numPr>
          <w:ilvl w:val="0"/>
          <w:numId w:val="23"/>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совместная деятельность педагогического работника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воспитанников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организованной образовательной деятельности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освоению основной общеобразовательной программы;</w:t>
      </w:r>
    </w:p>
    <w:p w:rsidR="005B3065" w:rsidRPr="009501F4" w:rsidRDefault="005B3065" w:rsidP="005B3065">
      <w:pPr>
        <w:numPr>
          <w:ilvl w:val="0"/>
          <w:numId w:val="23"/>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самостоятельная деятельность воспитанников под наблюдением педагогического работника.</w:t>
      </w:r>
    </w:p>
    <w:p w:rsidR="005B3065" w:rsidRPr="009501F4" w:rsidRDefault="005B3065" w:rsidP="005B3065">
      <w:pPr>
        <w:spacing w:after="0" w:line="360" w:lineRule="auto"/>
        <w:ind w:left="142" w:firstLine="425"/>
        <w:jc w:val="both"/>
        <w:rPr>
          <w:rFonts w:ascii="Times New Roman" w:hAnsi="Times New Roman" w:cs="Times New Roman"/>
          <w:sz w:val="24"/>
          <w:szCs w:val="24"/>
          <w:lang w:val="en-US"/>
        </w:rPr>
      </w:pPr>
      <w:r w:rsidRPr="009501F4">
        <w:rPr>
          <w:rFonts w:ascii="Times New Roman" w:hAnsi="Times New Roman" w:cs="Times New Roman"/>
          <w:sz w:val="24"/>
          <w:szCs w:val="24"/>
        </w:rPr>
        <w:t>Занятия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ведутся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подгруппам. </w:t>
      </w:r>
      <w:r w:rsidRPr="009501F4">
        <w:rPr>
          <w:rFonts w:ascii="Times New Roman" w:hAnsi="Times New Roman" w:cs="Times New Roman"/>
          <w:sz w:val="24"/>
          <w:szCs w:val="24"/>
          <w:lang w:val="en-US"/>
        </w:rPr>
        <w:t>Продолжительность</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занятий</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соответствует</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СанПиН 1.2.3685-21 и составляет:</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7</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Между занятиями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предусмотрены перерывы продолжительностью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менее 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минут.</w:t>
      </w:r>
    </w:p>
    <w:p w:rsidR="005B3065" w:rsidRPr="009501F4" w:rsidRDefault="005B3065" w:rsidP="005B3065">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Основной формой занятия является игра. Образовательная деятельность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строится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учётом индивидуальных особенностей детей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их</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способностей. Выявление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развитие способностей воспитанников осуществляется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любых формах образовательного процесса.</w:t>
      </w:r>
    </w:p>
    <w:p w:rsidR="005B3065" w:rsidRPr="009501F4" w:rsidRDefault="005B3065" w:rsidP="005B3065">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Чтобы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допустить распространения коронавирусной инфекции, администрация Детского сада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2021 году продолжила соблюдать ограничительные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профилактические меры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соответствии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3.1/2.4.3598-20:</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ежедневный усиленный фильтр воспитанников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работников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термометрию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помощью бесконтактных термометров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опрос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наличие признаков инфекционных заболеваний. Лица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признаками инфекционных заболеваний изолируются, 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Детский сад уведомляет территориальный орган Роспотребнадзора;</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еженедельную генеральную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применением дезинфицирующих средств, разведенных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концентрациях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вирусному режиму;</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lastRenderedPageBreak/>
        <w:t>ежедневную влажную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обработкой всех контактных поверхностей, игрушек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оборудования дезинфицирующими средствами;</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дезинфекцию посуды, столовых приборов после каждого использования;</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использование бактерицидных установок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групповых комнатах;</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частое проветривание групповых комнат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отсутствие воспитанников;</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проведение всех занятий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помещениях групповой ячейки или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открытом воздухе отдельно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других групп;</w:t>
      </w:r>
    </w:p>
    <w:p w:rsidR="007224CF"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требование 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заключении врача об</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отсутствии медицинских противопоказаний для пребывания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ребенка, который переболел или контактировал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больным </w:t>
      </w:r>
      <w:r w:rsidRPr="009501F4">
        <w:rPr>
          <w:rFonts w:ascii="Times New Roman" w:hAnsi="Times New Roman" w:cs="Times New Roman"/>
          <w:sz w:val="24"/>
          <w:szCs w:val="24"/>
          <w:lang w:val="en-US"/>
        </w:rPr>
        <w:t>COVID</w:t>
      </w:r>
      <w:r w:rsidRPr="009501F4">
        <w:rPr>
          <w:rFonts w:ascii="Times New Roman" w:hAnsi="Times New Roman" w:cs="Times New Roman"/>
          <w:sz w:val="24"/>
          <w:szCs w:val="24"/>
        </w:rPr>
        <w:t>-19.</w:t>
      </w:r>
    </w:p>
    <w:p w:rsidR="00B165CA" w:rsidRPr="009501F4" w:rsidRDefault="00B165CA" w:rsidP="00B165CA">
      <w:pPr>
        <w:spacing w:after="0" w:line="36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
          <w:bCs/>
          <w:color w:val="000000"/>
          <w:sz w:val="24"/>
          <w:szCs w:val="24"/>
          <w:lang w:eastAsia="en-US"/>
        </w:rPr>
        <w:t>Дополнительное образование</w:t>
      </w:r>
    </w:p>
    <w:p w:rsidR="00B165CA" w:rsidRPr="009501F4" w:rsidRDefault="00B165CA" w:rsidP="002134F5">
      <w:pPr>
        <w:spacing w:after="0" w:line="360" w:lineRule="auto"/>
        <w:ind w:firstLine="708"/>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xml:space="preserve">2021 году дополнительные общеразвивающие программы реализовались </w:t>
      </w:r>
      <w:r w:rsidR="002134F5" w:rsidRPr="009501F4">
        <w:rPr>
          <w:rFonts w:ascii="Times New Roman" w:eastAsia="Times New Roman" w:hAnsi="Times New Roman" w:cs="Times New Roman"/>
          <w:color w:val="000000"/>
          <w:sz w:val="24"/>
          <w:szCs w:val="24"/>
          <w:lang w:eastAsia="en-US"/>
        </w:rPr>
        <w:t>в</w:t>
      </w:r>
      <w:r w:rsidR="002134F5" w:rsidRPr="009501F4">
        <w:rPr>
          <w:rFonts w:ascii="Times New Roman" w:eastAsia="Times New Roman" w:hAnsi="Times New Roman" w:cs="Times New Roman"/>
          <w:color w:val="000000"/>
          <w:sz w:val="24"/>
          <w:szCs w:val="24"/>
          <w:lang w:val="en-US" w:eastAsia="en-US"/>
        </w:rPr>
        <w:t> </w:t>
      </w:r>
      <w:r w:rsidR="002134F5" w:rsidRPr="009501F4">
        <w:rPr>
          <w:rFonts w:ascii="Times New Roman" w:eastAsia="Times New Roman" w:hAnsi="Times New Roman" w:cs="Times New Roman"/>
          <w:color w:val="000000"/>
          <w:sz w:val="24"/>
          <w:szCs w:val="24"/>
          <w:lang w:eastAsia="en-US"/>
        </w:rPr>
        <w:t xml:space="preserve"> детском саду </w:t>
      </w:r>
      <w:r w:rsidRPr="009501F4">
        <w:rPr>
          <w:rFonts w:ascii="Times New Roman" w:eastAsia="Times New Roman" w:hAnsi="Times New Roman" w:cs="Times New Roman"/>
          <w:color w:val="000000"/>
          <w:sz w:val="24"/>
          <w:szCs w:val="24"/>
          <w:lang w:eastAsia="en-US"/>
        </w:rPr>
        <w:t>по</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xml:space="preserve">следующим направлениям: </w:t>
      </w:r>
      <w:r w:rsidRPr="009501F4">
        <w:rPr>
          <w:rFonts w:ascii="Times New Roman" w:hAnsi="Times New Roman" w:cs="Times New Roman"/>
          <w:sz w:val="24"/>
          <w:szCs w:val="24"/>
        </w:rPr>
        <w:t>художественно-эстетическое, познавательное, речевое, социально-коммуникативное, физическое.</w:t>
      </w:r>
      <w:r w:rsidR="009501F4">
        <w:rPr>
          <w:rFonts w:ascii="Times New Roman" w:hAnsi="Times New Roman" w:cs="Times New Roman"/>
          <w:sz w:val="24"/>
          <w:szCs w:val="24"/>
        </w:rPr>
        <w:t xml:space="preserve"> </w:t>
      </w:r>
      <w:r w:rsidRPr="009501F4">
        <w:rPr>
          <w:rFonts w:ascii="Times New Roman" w:eastAsia="Times New Roman" w:hAnsi="Times New Roman" w:cs="Times New Roman"/>
          <w:color w:val="000000"/>
          <w:sz w:val="24"/>
          <w:szCs w:val="24"/>
          <w:lang w:eastAsia="en-US"/>
        </w:rPr>
        <w:t>Источник финансирования: средства бюджета и</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физических лиц. Подробная характеристика</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таблице.</w:t>
      </w:r>
    </w:p>
    <w:tbl>
      <w:tblPr>
        <w:tblW w:w="10356" w:type="dxa"/>
        <w:tblLayout w:type="fixed"/>
        <w:tblCellMar>
          <w:top w:w="15" w:type="dxa"/>
          <w:left w:w="15" w:type="dxa"/>
          <w:bottom w:w="15" w:type="dxa"/>
          <w:right w:w="15" w:type="dxa"/>
        </w:tblCellMar>
        <w:tblLook w:val="0600"/>
      </w:tblPr>
      <w:tblGrid>
        <w:gridCol w:w="642"/>
        <w:gridCol w:w="3119"/>
        <w:gridCol w:w="283"/>
        <w:gridCol w:w="1418"/>
        <w:gridCol w:w="992"/>
        <w:gridCol w:w="283"/>
        <w:gridCol w:w="538"/>
        <w:gridCol w:w="313"/>
        <w:gridCol w:w="971"/>
        <w:gridCol w:w="876"/>
        <w:gridCol w:w="921"/>
      </w:tblGrid>
      <w:tr w:rsidR="00B165CA" w:rsidRPr="009501F4" w:rsidTr="009501F4">
        <w:trPr>
          <w:trHeight w:val="170"/>
        </w:trPr>
        <w:tc>
          <w:tcPr>
            <w:tcW w:w="6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w:t>
            </w:r>
          </w:p>
        </w:tc>
        <w:tc>
          <w:tcPr>
            <w:tcW w:w="31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Направленность / Наименование</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программы</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Форма</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организации</w:t>
            </w:r>
          </w:p>
        </w:tc>
        <w:tc>
          <w:tcPr>
            <w:tcW w:w="127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Возраст</w:t>
            </w:r>
          </w:p>
        </w:tc>
        <w:tc>
          <w:tcPr>
            <w:tcW w:w="18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9501F4"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Год, кол</w:t>
            </w:r>
            <w:r>
              <w:rPr>
                <w:rFonts w:ascii="Times New Roman" w:eastAsia="Times New Roman" w:hAnsi="Times New Roman" w:cs="Times New Roman"/>
                <w:color w:val="000000"/>
                <w:sz w:val="20"/>
                <w:szCs w:val="20"/>
                <w:lang w:eastAsia="en-US"/>
              </w:rPr>
              <w:t xml:space="preserve">. </w:t>
            </w:r>
            <w:r w:rsidR="00B165CA" w:rsidRPr="009501F4">
              <w:rPr>
                <w:rFonts w:ascii="Times New Roman" w:eastAsia="Times New Roman" w:hAnsi="Times New Roman" w:cs="Times New Roman"/>
                <w:color w:val="000000"/>
                <w:sz w:val="20"/>
                <w:szCs w:val="20"/>
                <w:lang w:eastAsia="en-US"/>
              </w:rPr>
              <w:t>восп</w:t>
            </w:r>
            <w:r>
              <w:rPr>
                <w:rFonts w:ascii="Times New Roman" w:eastAsia="Times New Roman" w:hAnsi="Times New Roman" w:cs="Times New Roman"/>
                <w:color w:val="000000"/>
                <w:sz w:val="20"/>
                <w:szCs w:val="20"/>
                <w:lang w:eastAsia="en-US"/>
              </w:rPr>
              <w:t>.</w:t>
            </w:r>
          </w:p>
        </w:tc>
        <w:tc>
          <w:tcPr>
            <w:tcW w:w="8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Бюджет</w:t>
            </w:r>
          </w:p>
        </w:tc>
        <w:tc>
          <w:tcPr>
            <w:tcW w:w="9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За</w:t>
            </w:r>
            <w:r w:rsidRPr="009501F4">
              <w:rPr>
                <w:rFonts w:ascii="Times New Roman" w:eastAsia="Times New Roman" w:hAnsi="Times New Roman" w:cs="Times New Roman"/>
                <w:color w:val="000000"/>
                <w:sz w:val="20"/>
                <w:szCs w:val="20"/>
                <w:lang w:val="en-US" w:eastAsia="en-US"/>
              </w:rPr>
              <w:t> </w:t>
            </w:r>
            <w:r w:rsidRPr="009501F4">
              <w:rPr>
                <w:rFonts w:ascii="Times New Roman" w:eastAsia="Times New Roman" w:hAnsi="Times New Roman" w:cs="Times New Roman"/>
                <w:color w:val="000000"/>
                <w:sz w:val="20"/>
                <w:szCs w:val="20"/>
                <w:lang w:eastAsia="en-US"/>
              </w:rPr>
              <w:t>плату</w:t>
            </w:r>
          </w:p>
        </w:tc>
      </w:tr>
      <w:tr w:rsidR="00B165CA" w:rsidRPr="009501F4" w:rsidTr="009501F4">
        <w:trPr>
          <w:trHeight w:val="170"/>
        </w:trPr>
        <w:tc>
          <w:tcPr>
            <w:tcW w:w="6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31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1701"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127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2020</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2021</w:t>
            </w:r>
          </w:p>
        </w:tc>
        <w:tc>
          <w:tcPr>
            <w:tcW w:w="8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9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Художественно-эстетическое</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«Волшебство в сказке»</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3-5 лет</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18</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«Творческая мастерская»</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5-7 лет</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«Палитра красок»</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3-7 лет</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20</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«Маленькие звёздочки»</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3-4 года</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val="en-US" w:eastAsia="en-US"/>
              </w:rPr>
              <w:t>Физ</w:t>
            </w:r>
            <w:r w:rsidR="00124782" w:rsidRPr="009501F4">
              <w:rPr>
                <w:rFonts w:ascii="Times New Roman" w:eastAsia="Times New Roman" w:hAnsi="Times New Roman" w:cs="Times New Roman"/>
                <w:b/>
                <w:color w:val="000000"/>
                <w:sz w:val="24"/>
                <w:szCs w:val="24"/>
                <w:lang w:eastAsia="en-US"/>
              </w:rPr>
              <w:t>ическое</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«Крепыши»</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2-3 года</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1</w:t>
            </w:r>
            <w:r w:rsidRPr="009501F4">
              <w:rPr>
                <w:rFonts w:ascii="Times New Roman" w:eastAsia="Times New Roman" w:hAnsi="Times New Roman" w:cs="Times New Roman"/>
                <w:color w:val="000000"/>
                <w:sz w:val="24"/>
                <w:szCs w:val="24"/>
                <w:lang w:eastAsia="en-US"/>
              </w:rPr>
              <w:t>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124782" w:rsidRPr="009501F4" w:rsidTr="009501F4">
        <w:trPr>
          <w:trHeight w:val="225"/>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Познавательное </w:t>
            </w:r>
          </w:p>
        </w:tc>
      </w:tr>
      <w:tr w:rsidR="00124782"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«Краеведческая азбука»</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5-6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20</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3</w:t>
            </w:r>
            <w:r w:rsidR="00B165CA" w:rsidRPr="009501F4">
              <w:rPr>
                <w:rFonts w:ascii="Times New Roman" w:eastAsia="Times New Roman" w:hAnsi="Times New Roman" w:cs="Times New Roman"/>
                <w:color w:val="000000"/>
                <w:sz w:val="24"/>
                <w:szCs w:val="24"/>
                <w:lang w:val="en-US" w:eastAsia="en-US"/>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bCs/>
                <w:iCs/>
                <w:color w:val="000000"/>
                <w:sz w:val="24"/>
                <w:szCs w:val="24"/>
                <w:lang w:eastAsia="en-US"/>
              </w:rPr>
              <w:t>«Быть здоровыми хотим»</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5-7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6D17E6"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jc w:val="both"/>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Речевое </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r w:rsidR="00B165CA" w:rsidRPr="009501F4">
              <w:rPr>
                <w:rFonts w:ascii="Times New Roman" w:eastAsia="Times New Roman" w:hAnsi="Times New Roman" w:cs="Times New Roman"/>
                <w:color w:val="000000"/>
                <w:sz w:val="24"/>
                <w:szCs w:val="24"/>
                <w:lang w:val="en-US" w:eastAsia="en-US"/>
              </w:rPr>
              <w:t>.</w:t>
            </w:r>
            <w:r w:rsidRPr="009501F4">
              <w:rPr>
                <w:rFonts w:ascii="Times New Roman" w:eastAsia="Times New Roman" w:hAnsi="Times New Roman" w:cs="Times New Roman"/>
                <w:color w:val="000000"/>
                <w:sz w:val="24"/>
                <w:szCs w:val="24"/>
                <w:lang w:eastAsia="en-US"/>
              </w:rPr>
              <w:t>1</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sidRPr="009501F4">
              <w:rPr>
                <w:rFonts w:ascii="Times New Roman" w:eastAsia="Times New Roman" w:hAnsi="Times New Roman" w:cs="Times New Roman"/>
                <w:bCs/>
                <w:iCs/>
                <w:color w:val="000000"/>
                <w:sz w:val="24"/>
                <w:szCs w:val="24"/>
                <w:lang w:eastAsia="en-US"/>
              </w:rPr>
              <w:t>Анг</w:t>
            </w:r>
            <w:r w:rsidR="009501F4">
              <w:rPr>
                <w:rFonts w:ascii="Times New Roman" w:eastAsia="Times New Roman" w:hAnsi="Times New Roman" w:cs="Times New Roman"/>
                <w:bCs/>
                <w:iCs/>
                <w:color w:val="000000"/>
                <w:sz w:val="24"/>
                <w:szCs w:val="24"/>
                <w:lang w:eastAsia="en-US"/>
              </w:rPr>
              <w:t xml:space="preserve">лийский язык для детей </w:t>
            </w:r>
            <w:r w:rsidRPr="009501F4">
              <w:rPr>
                <w:rFonts w:ascii="Times New Roman" w:eastAsia="Times New Roman" w:hAnsi="Times New Roman" w:cs="Times New Roman"/>
                <w:bCs/>
                <w:iCs/>
                <w:color w:val="000000"/>
                <w:sz w:val="24"/>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9501F4" w:rsidP="009501F4">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eastAsia="en-US"/>
              </w:rPr>
              <w:t>6</w:t>
            </w:r>
            <w:r w:rsidR="00B165CA" w:rsidRPr="009501F4">
              <w:rPr>
                <w:rFonts w:ascii="Times New Roman" w:eastAsia="Times New Roman" w:hAnsi="Times New Roman" w:cs="Times New Roman"/>
                <w:color w:val="000000"/>
                <w:sz w:val="24"/>
                <w:szCs w:val="24"/>
                <w:lang w:val="en-US" w:eastAsia="en-US"/>
              </w:rPr>
              <w:t>-7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23</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w:t>
            </w:r>
            <w:r w:rsidRPr="009501F4">
              <w:rPr>
                <w:rFonts w:ascii="Times New Roman" w:eastAsia="Times New Roman" w:hAnsi="Times New Roman" w:cs="Times New Roman"/>
                <w:color w:val="000000"/>
                <w:sz w:val="24"/>
                <w:szCs w:val="24"/>
                <w:lang w:eastAsia="en-US"/>
              </w:rPr>
              <w:t>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D9018B"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4.2</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ind w:hanging="24"/>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sidRPr="009501F4">
              <w:rPr>
                <w:rFonts w:ascii="Times New Roman" w:eastAsia="Times New Roman" w:hAnsi="Times New Roman" w:cs="Times New Roman"/>
                <w:bCs/>
                <w:iCs/>
                <w:color w:val="000000"/>
                <w:sz w:val="24"/>
                <w:szCs w:val="24"/>
                <w:lang w:eastAsia="en-US"/>
              </w:rPr>
              <w:t>Предшкольная подготовка»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-7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24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6D17E6"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4.3</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«АБВГДЕЙКА» (платный)</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5-6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30</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432F8F"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4.4</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Cs/>
                <w:iCs/>
                <w:color w:val="000000"/>
                <w:sz w:val="24"/>
                <w:szCs w:val="24"/>
                <w:lang w:eastAsia="en-US"/>
              </w:rPr>
              <w:t>«Речевичок»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5-6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20</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6D17E6"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rPr>
                <w:rFonts w:ascii="Times New Roman" w:eastAsia="Times New Roman" w:hAnsi="Times New Roman" w:cs="Times New Roman"/>
                <w:b/>
                <w:color w:val="000000"/>
                <w:sz w:val="24"/>
                <w:szCs w:val="24"/>
                <w:lang w:val="en-US" w:eastAsia="en-US"/>
              </w:rPr>
            </w:pPr>
            <w:r w:rsidRPr="009501F4">
              <w:rPr>
                <w:rFonts w:ascii="Times New Roman" w:eastAsia="Times New Roman" w:hAnsi="Times New Roman" w:cs="Times New Roman"/>
                <w:b/>
                <w:color w:val="000000"/>
                <w:sz w:val="24"/>
                <w:szCs w:val="24"/>
                <w:lang w:eastAsia="en-US"/>
              </w:rPr>
              <w:t xml:space="preserve">Социально-коммуникативное  </w:t>
            </w:r>
          </w:p>
        </w:tc>
      </w:tr>
      <w:tr w:rsidR="006D17E6" w:rsidRPr="009501F4" w:rsidTr="009501F4">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B165CA">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bCs/>
                <w:iCs/>
                <w:color w:val="000000"/>
                <w:sz w:val="24"/>
                <w:szCs w:val="24"/>
                <w:lang w:eastAsia="en-US"/>
              </w:rPr>
              <w:t>«Азбука общения»</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4-5 лет</w:t>
            </w:r>
          </w:p>
        </w:tc>
        <w:tc>
          <w:tcPr>
            <w:tcW w:w="82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21</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bl>
    <w:p w:rsidR="00B165CA" w:rsidRPr="009501F4" w:rsidRDefault="009501F4" w:rsidP="009501F4">
      <w:pPr>
        <w:spacing w:after="0" w:line="36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 xml:space="preserve">    </w:t>
      </w:r>
      <w:r w:rsidR="00C97F18" w:rsidRPr="009501F4">
        <w:rPr>
          <w:rFonts w:ascii="Times New Roman" w:eastAsia="Times New Roman" w:hAnsi="Times New Roman" w:cs="Times New Roman"/>
          <w:color w:val="000000"/>
          <w:sz w:val="24"/>
          <w:szCs w:val="24"/>
          <w:lang w:eastAsia="en-US"/>
        </w:rPr>
        <w:t xml:space="preserve">В 2021 году дополнительные образовательные услуги посещали 120 детей, задействовано 100% воспитанников. Некоторые дети посещали 2-3 кружка. </w:t>
      </w:r>
      <w:r w:rsidR="00B165CA" w:rsidRPr="009501F4">
        <w:rPr>
          <w:rFonts w:ascii="Times New Roman" w:eastAsia="Times New Roman" w:hAnsi="Times New Roman" w:cs="Times New Roman"/>
          <w:color w:val="000000"/>
          <w:sz w:val="24"/>
          <w:szCs w:val="24"/>
          <w:lang w:eastAsia="en-US"/>
        </w:rPr>
        <w:t>Анализ родительского опроса, проведенного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ноябре 2021</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года, показывает, что дополнительное образование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 xml:space="preserve">детском саду реализуется достаточно активно, наблюдается </w:t>
      </w:r>
      <w:r w:rsidR="00124782" w:rsidRPr="009501F4">
        <w:rPr>
          <w:rFonts w:ascii="Times New Roman" w:eastAsia="Times New Roman" w:hAnsi="Times New Roman" w:cs="Times New Roman"/>
          <w:color w:val="000000"/>
          <w:sz w:val="24"/>
          <w:szCs w:val="24"/>
          <w:lang w:eastAsia="en-US"/>
        </w:rPr>
        <w:t>увеличение</w:t>
      </w:r>
      <w:r w:rsidR="00B165CA" w:rsidRPr="009501F4">
        <w:rPr>
          <w:rFonts w:ascii="Times New Roman" w:eastAsia="Times New Roman" w:hAnsi="Times New Roman" w:cs="Times New Roman"/>
          <w:color w:val="000000"/>
          <w:sz w:val="24"/>
          <w:szCs w:val="24"/>
          <w:lang w:eastAsia="en-US"/>
        </w:rPr>
        <w:t xml:space="preserve"> посещаемости занятий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сравнении с</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2020</w:t>
      </w:r>
      <w:r w:rsidR="00B165CA" w:rsidRPr="009501F4">
        <w:rPr>
          <w:rFonts w:ascii="Times New Roman" w:eastAsia="Times New Roman" w:hAnsi="Times New Roman" w:cs="Times New Roman"/>
          <w:color w:val="000000"/>
          <w:sz w:val="24"/>
          <w:szCs w:val="24"/>
          <w:lang w:val="en-US" w:eastAsia="en-US"/>
        </w:rPr>
        <w:t> </w:t>
      </w:r>
      <w:r w:rsidR="00124782" w:rsidRPr="009501F4">
        <w:rPr>
          <w:rFonts w:ascii="Times New Roman" w:eastAsia="Times New Roman" w:hAnsi="Times New Roman" w:cs="Times New Roman"/>
          <w:color w:val="000000"/>
          <w:sz w:val="24"/>
          <w:szCs w:val="24"/>
          <w:lang w:eastAsia="en-US"/>
        </w:rPr>
        <w:t xml:space="preserve">годом. </w:t>
      </w:r>
      <w:r w:rsidR="006D17E6" w:rsidRPr="009501F4">
        <w:rPr>
          <w:rFonts w:ascii="Times New Roman" w:eastAsia="Times New Roman" w:hAnsi="Times New Roman" w:cs="Times New Roman"/>
          <w:color w:val="000000"/>
          <w:sz w:val="24"/>
          <w:szCs w:val="24"/>
          <w:lang w:eastAsia="en-US"/>
        </w:rPr>
        <w:t xml:space="preserve">Следует отметить, что программы дополнительного образования реализуются по пяти направлениям. </w:t>
      </w:r>
      <w:r w:rsidR="00124782" w:rsidRPr="009501F4">
        <w:rPr>
          <w:rFonts w:ascii="Times New Roman" w:eastAsia="Times New Roman" w:hAnsi="Times New Roman" w:cs="Times New Roman"/>
          <w:color w:val="000000"/>
          <w:sz w:val="24"/>
          <w:szCs w:val="24"/>
          <w:lang w:eastAsia="en-US"/>
        </w:rPr>
        <w:t>Так же д</w:t>
      </w:r>
      <w:r w:rsidR="00B165CA" w:rsidRPr="009501F4">
        <w:rPr>
          <w:rFonts w:ascii="Times New Roman" w:eastAsia="Times New Roman" w:hAnsi="Times New Roman" w:cs="Times New Roman"/>
          <w:color w:val="000000"/>
          <w:sz w:val="24"/>
          <w:szCs w:val="24"/>
          <w:lang w:eastAsia="en-US"/>
        </w:rPr>
        <w:t>етский сад планирует в 2022</w:t>
      </w:r>
      <w:r w:rsidR="00747DCF" w:rsidRPr="009501F4">
        <w:rPr>
          <w:rFonts w:ascii="Times New Roman" w:eastAsia="Times New Roman" w:hAnsi="Times New Roman" w:cs="Times New Roman"/>
          <w:color w:val="000000"/>
          <w:sz w:val="24"/>
          <w:szCs w:val="24"/>
          <w:lang w:eastAsia="en-US"/>
        </w:rPr>
        <w:t>-2023 учебном году</w:t>
      </w:r>
      <w:r w:rsidR="00B165CA" w:rsidRPr="009501F4">
        <w:rPr>
          <w:rFonts w:ascii="Times New Roman" w:eastAsia="Times New Roman" w:hAnsi="Times New Roman" w:cs="Times New Roman"/>
          <w:color w:val="000000"/>
          <w:sz w:val="24"/>
          <w:szCs w:val="24"/>
          <w:lang w:eastAsia="en-US"/>
        </w:rPr>
        <w:t xml:space="preserve"> начать реализовывать новые программы дополнительного образования.</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Мониторинг качества о</w:t>
      </w:r>
      <w:r w:rsidR="00747DCF" w:rsidRPr="009501F4">
        <w:rPr>
          <w:rFonts w:ascii="Times New Roman" w:hAnsi="Times New Roman" w:cs="Times New Roman"/>
          <w:sz w:val="24"/>
          <w:szCs w:val="24"/>
        </w:rPr>
        <w:t xml:space="preserve">бразовательной деятельности в </w:t>
      </w:r>
      <w:r w:rsidRPr="009501F4">
        <w:rPr>
          <w:rFonts w:ascii="Times New Roman" w:hAnsi="Times New Roman" w:cs="Times New Roman"/>
          <w:sz w:val="24"/>
          <w:szCs w:val="24"/>
        </w:rPr>
        <w:t>202</w:t>
      </w:r>
      <w:r w:rsidR="00F17877" w:rsidRPr="009501F4">
        <w:rPr>
          <w:rFonts w:ascii="Times New Roman" w:hAnsi="Times New Roman" w:cs="Times New Roman"/>
          <w:sz w:val="24"/>
          <w:szCs w:val="24"/>
        </w:rPr>
        <w:t>1</w:t>
      </w:r>
      <w:r w:rsidR="009501F4">
        <w:rPr>
          <w:rFonts w:ascii="Times New Roman" w:hAnsi="Times New Roman" w:cs="Times New Roman"/>
          <w:sz w:val="24"/>
          <w:szCs w:val="24"/>
        </w:rPr>
        <w:t xml:space="preserve"> </w:t>
      </w:r>
      <w:r w:rsidRPr="009501F4">
        <w:rPr>
          <w:rFonts w:ascii="Times New Roman" w:hAnsi="Times New Roman" w:cs="Times New Roman"/>
          <w:sz w:val="24"/>
          <w:szCs w:val="24"/>
        </w:rPr>
        <w:t>году показал хорошую работу педагогического коллектива по всем показателям.</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r>
      <w:r w:rsidR="00F17877" w:rsidRPr="009501F4">
        <w:rPr>
          <w:rFonts w:ascii="Times New Roman" w:hAnsi="Times New Roman" w:cs="Times New Roman"/>
          <w:sz w:val="24"/>
          <w:szCs w:val="24"/>
        </w:rPr>
        <w:t>97</w:t>
      </w:r>
      <w:r w:rsidRPr="009501F4">
        <w:rPr>
          <w:rFonts w:ascii="Times New Roman" w:hAnsi="Times New Roman" w:cs="Times New Roman"/>
          <w:sz w:val="24"/>
          <w:szCs w:val="24"/>
        </w:rPr>
        <w:t xml:space="preserve"> %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течение 20</w:t>
      </w:r>
      <w:r w:rsidR="00DB2183" w:rsidRPr="009501F4">
        <w:rPr>
          <w:rFonts w:ascii="Times New Roman" w:hAnsi="Times New Roman" w:cs="Times New Roman"/>
          <w:sz w:val="24"/>
          <w:szCs w:val="24"/>
        </w:rPr>
        <w:t xml:space="preserve">21 </w:t>
      </w:r>
      <w:r w:rsidRPr="009501F4">
        <w:rPr>
          <w:rFonts w:ascii="Times New Roman" w:hAnsi="Times New Roman" w:cs="Times New Roman"/>
          <w:sz w:val="24"/>
          <w:szCs w:val="24"/>
        </w:rPr>
        <w:t xml:space="preserve">года проводилось анкетирование </w:t>
      </w:r>
      <w:r w:rsidR="00DB2183" w:rsidRPr="009501F4">
        <w:rPr>
          <w:rFonts w:ascii="Times New Roman" w:hAnsi="Times New Roman" w:cs="Times New Roman"/>
          <w:sz w:val="24"/>
          <w:szCs w:val="24"/>
        </w:rPr>
        <w:t>115</w:t>
      </w:r>
      <w:r w:rsidRPr="009501F4">
        <w:rPr>
          <w:rFonts w:ascii="Times New Roman" w:hAnsi="Times New Roman" w:cs="Times New Roman"/>
          <w:sz w:val="24"/>
          <w:szCs w:val="24"/>
        </w:rPr>
        <w:t xml:space="preserve"> родителей, получены следующие результаты:</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положительно оценивающих доброжелательность и веж</w:t>
      </w:r>
      <w:r w:rsidR="009501F4">
        <w:rPr>
          <w:rFonts w:ascii="Times New Roman" w:hAnsi="Times New Roman" w:cs="Times New Roman"/>
          <w:sz w:val="24"/>
          <w:szCs w:val="24"/>
        </w:rPr>
        <w:t xml:space="preserve">ливость работников организации </w:t>
      </w:r>
      <w:r w:rsidRPr="009501F4">
        <w:rPr>
          <w:rFonts w:ascii="Times New Roman" w:hAnsi="Times New Roman" w:cs="Times New Roman"/>
          <w:sz w:val="24"/>
          <w:szCs w:val="24"/>
        </w:rPr>
        <w:t>– 8</w:t>
      </w:r>
      <w:r w:rsidR="00DB2183" w:rsidRPr="009501F4">
        <w:rPr>
          <w:rFonts w:ascii="Times New Roman" w:hAnsi="Times New Roman" w:cs="Times New Roman"/>
          <w:sz w:val="24"/>
          <w:szCs w:val="24"/>
        </w:rPr>
        <w:t>7</w:t>
      </w:r>
      <w:r w:rsidRPr="009501F4">
        <w:rPr>
          <w:rFonts w:ascii="Times New Roman" w:hAnsi="Times New Roman" w:cs="Times New Roman"/>
          <w:sz w:val="24"/>
          <w:szCs w:val="24"/>
        </w:rPr>
        <w:t xml:space="preserve"> %;</w:t>
      </w:r>
    </w:p>
    <w:p w:rsidR="007224CF" w:rsidRPr="009501F4" w:rsidRDefault="007224CF" w:rsidP="009501F4">
      <w:pPr>
        <w:widowControl w:val="0"/>
        <w:spacing w:after="0" w:line="36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удовлетворенных компетентностью работников организ</w:t>
      </w:r>
      <w:r w:rsidR="009501F4">
        <w:rPr>
          <w:rFonts w:ascii="Times New Roman" w:hAnsi="Times New Roman" w:cs="Times New Roman"/>
          <w:sz w:val="24"/>
          <w:szCs w:val="24"/>
        </w:rPr>
        <w:t xml:space="preserve">ации- </w:t>
      </w:r>
      <w:r w:rsidR="00DB2183" w:rsidRPr="009501F4">
        <w:rPr>
          <w:rFonts w:ascii="Times New Roman" w:hAnsi="Times New Roman" w:cs="Times New Roman"/>
          <w:sz w:val="24"/>
          <w:szCs w:val="24"/>
        </w:rPr>
        <w:t>79</w:t>
      </w:r>
      <w:r w:rsidRPr="009501F4">
        <w:rPr>
          <w:rFonts w:ascii="Times New Roman" w:hAnsi="Times New Roman" w:cs="Times New Roman"/>
          <w:sz w:val="24"/>
          <w:szCs w:val="24"/>
        </w:rPr>
        <w:t> %;</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удовлетворенных материально-техни</w:t>
      </w:r>
      <w:r w:rsidR="009501F4">
        <w:rPr>
          <w:rFonts w:ascii="Times New Roman" w:hAnsi="Times New Roman" w:cs="Times New Roman"/>
          <w:sz w:val="24"/>
          <w:szCs w:val="24"/>
        </w:rPr>
        <w:t>ческим обеспечением организации</w:t>
      </w:r>
      <w:r w:rsidRPr="009501F4">
        <w:rPr>
          <w:rFonts w:ascii="Times New Roman" w:hAnsi="Times New Roman" w:cs="Times New Roman"/>
          <w:sz w:val="24"/>
          <w:szCs w:val="24"/>
        </w:rPr>
        <w:t xml:space="preserve"> – 65 %;</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удовлетворенных качеством предоставляем</w:t>
      </w:r>
      <w:r w:rsidR="009501F4">
        <w:rPr>
          <w:rFonts w:ascii="Times New Roman" w:hAnsi="Times New Roman" w:cs="Times New Roman"/>
          <w:sz w:val="24"/>
          <w:szCs w:val="24"/>
        </w:rPr>
        <w:t>ых образовательных услуг</w:t>
      </w:r>
      <w:r w:rsidRPr="009501F4">
        <w:rPr>
          <w:rFonts w:ascii="Times New Roman" w:hAnsi="Times New Roman" w:cs="Times New Roman"/>
          <w:sz w:val="24"/>
          <w:szCs w:val="24"/>
        </w:rPr>
        <w:t xml:space="preserve"> – </w:t>
      </w:r>
      <w:r w:rsidR="00DB2183" w:rsidRPr="009501F4">
        <w:rPr>
          <w:rFonts w:ascii="Times New Roman" w:hAnsi="Times New Roman" w:cs="Times New Roman"/>
          <w:sz w:val="24"/>
          <w:szCs w:val="24"/>
        </w:rPr>
        <w:t>86</w:t>
      </w:r>
      <w:r w:rsidRPr="009501F4">
        <w:rPr>
          <w:rFonts w:ascii="Times New Roman" w:hAnsi="Times New Roman" w:cs="Times New Roman"/>
          <w:sz w:val="24"/>
          <w:szCs w:val="24"/>
        </w:rPr>
        <w:t>%;</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которые готовы рекомендовать орган</w:t>
      </w:r>
      <w:r w:rsidR="009501F4">
        <w:rPr>
          <w:rFonts w:ascii="Times New Roman" w:hAnsi="Times New Roman" w:cs="Times New Roman"/>
          <w:sz w:val="24"/>
          <w:szCs w:val="24"/>
        </w:rPr>
        <w:t>изацию родственникам и знакомым</w:t>
      </w:r>
      <w:r w:rsidRPr="009501F4">
        <w:rPr>
          <w:rFonts w:ascii="Times New Roman" w:hAnsi="Times New Roman" w:cs="Times New Roman"/>
          <w:sz w:val="24"/>
          <w:szCs w:val="24"/>
        </w:rPr>
        <w:t xml:space="preserve"> – 92 %.</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lastRenderedPageBreak/>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современным</w:t>
      </w:r>
      <w:r w:rsidR="00AB2A9D" w:rsidRPr="009501F4">
        <w:rPr>
          <w:rFonts w:ascii="Times New Roman" w:hAnsi="Times New Roman" w:cs="Times New Roman"/>
          <w:sz w:val="24"/>
          <w:szCs w:val="24"/>
        </w:rPr>
        <w:t>и учебно-методическими пособиями.</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Информационное обеспечение Детского сада включает:</w:t>
      </w:r>
    </w:p>
    <w:p w:rsidR="007224CF" w:rsidRPr="009501F4" w:rsidRDefault="007224CF" w:rsidP="00CF57CE">
      <w:pPr>
        <w:widowControl w:val="0"/>
        <w:spacing w:after="0" w:line="360" w:lineRule="auto"/>
        <w:ind w:left="142" w:firstLine="425"/>
        <w:jc w:val="both"/>
        <w:rPr>
          <w:rFonts w:ascii="Times New Roman" w:hAnsi="Times New Roman" w:cs="Times New Roman"/>
          <w:color w:val="FF0000"/>
          <w:sz w:val="24"/>
          <w:szCs w:val="24"/>
        </w:rPr>
      </w:pPr>
      <w:r w:rsidRPr="009501F4">
        <w:rPr>
          <w:rFonts w:ascii="Times New Roman" w:hAnsi="Times New Roman" w:cs="Times New Roman"/>
          <w:sz w:val="24"/>
          <w:szCs w:val="24"/>
        </w:rPr>
        <w:t xml:space="preserve">− информационно-телекоммуникационное оборудование – в </w:t>
      </w:r>
      <w:r w:rsidR="00AB2A9D" w:rsidRPr="009501F4">
        <w:rPr>
          <w:rFonts w:ascii="Times New Roman" w:hAnsi="Times New Roman" w:cs="Times New Roman"/>
          <w:sz w:val="24"/>
          <w:szCs w:val="24"/>
        </w:rPr>
        <w:t>2021</w:t>
      </w:r>
      <w:r w:rsidRPr="009501F4">
        <w:rPr>
          <w:rFonts w:ascii="Times New Roman" w:hAnsi="Times New Roman" w:cs="Times New Roman"/>
          <w:sz w:val="24"/>
          <w:szCs w:val="24"/>
        </w:rPr>
        <w:t xml:space="preserve"> году </w:t>
      </w:r>
      <w:r w:rsidR="00747DCF" w:rsidRPr="009501F4">
        <w:rPr>
          <w:rFonts w:ascii="Times New Roman" w:hAnsi="Times New Roman" w:cs="Times New Roman"/>
          <w:sz w:val="24"/>
          <w:szCs w:val="24"/>
        </w:rPr>
        <w:t>пополнилось,</w:t>
      </w:r>
      <w:r w:rsidR="00AE21E4" w:rsidRPr="009501F4">
        <w:rPr>
          <w:rFonts w:ascii="Times New Roman" w:hAnsi="Times New Roman" w:cs="Times New Roman"/>
          <w:sz w:val="24"/>
          <w:szCs w:val="24"/>
        </w:rPr>
        <w:t xml:space="preserve"> </w:t>
      </w:r>
      <w:r w:rsidR="00747DCF" w:rsidRPr="009501F4">
        <w:rPr>
          <w:rFonts w:ascii="Times New Roman" w:hAnsi="Times New Roman" w:cs="Times New Roman"/>
          <w:sz w:val="24"/>
          <w:szCs w:val="24"/>
        </w:rPr>
        <w:t>приобрели системный блок, летбук.</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групповые помещения – 6;</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заведующего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методический кабинет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музыкально-физкультурный зал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пищеблок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прачечная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медицинский кабинет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по обучению детей татарскому языку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ПДД – 1.</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логопеда – 1.</w:t>
      </w:r>
    </w:p>
    <w:p w:rsidR="005F26F4" w:rsidRPr="009501F4" w:rsidRDefault="007224CF" w:rsidP="00A64CCB">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w:t>
      </w:r>
      <w:r w:rsidR="00A64CCB" w:rsidRPr="009501F4">
        <w:rPr>
          <w:rFonts w:ascii="Times New Roman" w:hAnsi="Times New Roman" w:cs="Times New Roman"/>
          <w:sz w:val="24"/>
          <w:szCs w:val="24"/>
        </w:rPr>
        <w:t>и спальную зоны.</w:t>
      </w:r>
    </w:p>
    <w:p w:rsidR="00A64CCB" w:rsidRPr="009501F4" w:rsidRDefault="00A64CCB" w:rsidP="00A64CCB">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Материально-техническое состояние Детского сада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территории соответствует действующим санитарным требованиям к</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устройству, содержанию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организации режима работы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дошкольных организациях, правилам пожарной безопасности, требованиям охраны труда.</w:t>
      </w:r>
    </w:p>
    <w:p w:rsidR="00A64CCB" w:rsidRPr="009501F4" w:rsidRDefault="00A64CCB" w:rsidP="00A64CCB">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Летом 2021 года Детский сад провел закупку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дооснастил помещения пищеблока новым оборудованием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соответствии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требованиями СанПиН 1.2.3685-21, СанПиН 2.3/2.4.3590-20.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складе пищеблока установили психрометр. </w:t>
      </w:r>
    </w:p>
    <w:p w:rsidR="00A64CCB" w:rsidRPr="009501F4" w:rsidRDefault="00A64CCB" w:rsidP="00A64CCB">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lastRenderedPageBreak/>
        <w:t>В 2021</w:t>
      </w:r>
      <w:r w:rsidR="009501F4">
        <w:rPr>
          <w:rFonts w:ascii="Times New Roman" w:hAnsi="Times New Roman" w:cs="Times New Roman"/>
          <w:sz w:val="24"/>
          <w:szCs w:val="24"/>
        </w:rPr>
        <w:t xml:space="preserve"> </w:t>
      </w:r>
      <w:r w:rsidRPr="009501F4">
        <w:rPr>
          <w:rFonts w:ascii="Times New Roman" w:hAnsi="Times New Roman" w:cs="Times New Roman"/>
          <w:sz w:val="24"/>
          <w:szCs w:val="24"/>
        </w:rPr>
        <w:t>году установили игровое оборудование на спортивном участке, сделали  новые малые архитектурные формы. Провели переоформление кабинета по ПДД. Приобрели водяной счётчик.</w:t>
      </w:r>
    </w:p>
    <w:p w:rsidR="00A64CCB" w:rsidRPr="009501F4" w:rsidRDefault="00A64CCB" w:rsidP="00A64CCB">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2022 году необходимо продолжить модернизацию цифрового обучающего оборудования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программного обеспечения, определить источники финансирования закупки.</w:t>
      </w:r>
    </w:p>
    <w:p w:rsidR="007224CF" w:rsidRPr="009501F4" w:rsidRDefault="007224CF" w:rsidP="00CF57CE">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Анализ показателей указывает на то, что Детский сад имеет достаточную инфраструктуру, которая соответствует </w:t>
      </w:r>
      <w:r w:rsidR="003254C6" w:rsidRPr="009501F4">
        <w:rPr>
          <w:rFonts w:ascii="Times New Roman" w:hAnsi="Times New Roman" w:cs="Times New Roman"/>
          <w:sz w:val="24"/>
          <w:szCs w:val="24"/>
        </w:rPr>
        <w:t xml:space="preserve">Санитарным правилам СП 2.4. 3648-20 «Санитарно-эпидемиологические требования к организациям воспитания и обучения, отдыха и оздоровления детей  и молодёжи», от 28.09.2020 г.; </w:t>
      </w:r>
      <w:r w:rsidRPr="009501F4">
        <w:rPr>
          <w:rFonts w:ascii="Times New Roman" w:hAnsi="Times New Roman" w:cs="Times New Roman"/>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rsidR="007224CF" w:rsidRPr="009501F4" w:rsidRDefault="007224CF" w:rsidP="00CF57CE">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D5584F" w:rsidRPr="009501F4" w:rsidRDefault="00D5584F" w:rsidP="00484549">
      <w:pPr>
        <w:rPr>
          <w:rFonts w:ascii="Times New Roman" w:hAnsi="Times New Roman" w:cs="Times New Roman"/>
          <w:sz w:val="24"/>
          <w:szCs w:val="24"/>
        </w:rPr>
      </w:pPr>
    </w:p>
    <w:p w:rsidR="00D5584F" w:rsidRPr="009501F4" w:rsidRDefault="00D5584F" w:rsidP="00D5584F">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t>ДОСТИЖЕНИЯ ВОСПИТАННИКОВ И ПЕДАГОГОВ ДОУ,</w:t>
      </w:r>
    </w:p>
    <w:p w:rsidR="00D5584F" w:rsidRPr="009501F4" w:rsidRDefault="00D5584F" w:rsidP="00D5584F">
      <w:pPr>
        <w:spacing w:after="0" w:line="240" w:lineRule="auto"/>
        <w:ind w:firstLine="567"/>
        <w:jc w:val="center"/>
        <w:rPr>
          <w:rFonts w:ascii="Times New Roman" w:eastAsia="Times New Roman" w:hAnsi="Times New Roman" w:cs="Times New Roman"/>
          <w:b/>
          <w:sz w:val="24"/>
          <w:szCs w:val="24"/>
        </w:rPr>
      </w:pPr>
      <w:r w:rsidRPr="009501F4">
        <w:rPr>
          <w:rFonts w:ascii="Times New Roman" w:hAnsi="Times New Roman" w:cs="Times New Roman"/>
          <w:b/>
          <w:sz w:val="24"/>
          <w:szCs w:val="24"/>
        </w:rPr>
        <w:t xml:space="preserve">РЕЗУЛЬТАТЫ УЧАСТИЯ В ГОРОДСКИХ И РЕСПУБЛИКАНСКИХ МЕРОПРИЯТИЯХ </w:t>
      </w:r>
      <w:r w:rsidRPr="009501F4">
        <w:rPr>
          <w:rFonts w:ascii="Times New Roman" w:eastAsia="Times New Roman" w:hAnsi="Times New Roman" w:cs="Times New Roman"/>
          <w:b/>
          <w:sz w:val="24"/>
          <w:szCs w:val="24"/>
        </w:rPr>
        <w:t>МБДОУ «Детский сад № 4 «Ромашка»ЗА 2021 ГОД</w:t>
      </w:r>
    </w:p>
    <w:p w:rsidR="00D5584F" w:rsidRPr="009501F4" w:rsidRDefault="00D5584F" w:rsidP="00D5584F">
      <w:pPr>
        <w:tabs>
          <w:tab w:val="left" w:pos="0"/>
          <w:tab w:val="left" w:pos="284"/>
          <w:tab w:val="left" w:pos="426"/>
        </w:tabs>
        <w:spacing w:after="0" w:line="240" w:lineRule="auto"/>
        <w:contextualSpacing/>
        <w:jc w:val="center"/>
        <w:rPr>
          <w:rFonts w:ascii="Times New Roman" w:eastAsia="Times New Roman" w:hAnsi="Times New Roman" w:cs="Times New Roman"/>
          <w:color w:val="FF0000"/>
          <w:sz w:val="24"/>
          <w:szCs w:val="24"/>
        </w:rPr>
      </w:pPr>
    </w:p>
    <w:p w:rsidR="00D5584F" w:rsidRPr="009501F4" w:rsidRDefault="00D5584F" w:rsidP="00D5584F">
      <w:pPr>
        <w:numPr>
          <w:ilvl w:val="0"/>
          <w:numId w:val="10"/>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Районный фестиваль «Блин </w:t>
      </w:r>
      <w:r w:rsidRPr="009501F4">
        <w:rPr>
          <w:rFonts w:ascii="Times New Roman" w:eastAsia="Times New Roman" w:hAnsi="Times New Roman" w:cs="Times New Roman"/>
          <w:sz w:val="24"/>
          <w:szCs w:val="24"/>
          <w:lang w:val="en-US"/>
        </w:rPr>
        <w:t>OFFEST</w:t>
      </w:r>
      <w:r w:rsidRPr="009501F4">
        <w:rPr>
          <w:rFonts w:ascii="Times New Roman" w:eastAsia="Times New Roman" w:hAnsi="Times New Roman" w:cs="Times New Roman"/>
          <w:sz w:val="24"/>
          <w:szCs w:val="24"/>
        </w:rPr>
        <w:t>», посвящённый Году родных языков и народного единства – дошкольное учреждение – Диплом участника в номинации «За сохранение и развитие традиционной русской культуры» (13.03.2021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Районный фестиваль «Блин </w:t>
      </w:r>
      <w:r w:rsidRPr="009501F4">
        <w:rPr>
          <w:rFonts w:ascii="Times New Roman" w:eastAsia="Times New Roman" w:hAnsi="Times New Roman" w:cs="Times New Roman"/>
          <w:sz w:val="24"/>
          <w:szCs w:val="24"/>
          <w:lang w:val="en-US"/>
        </w:rPr>
        <w:t>OFFEST</w:t>
      </w:r>
      <w:r w:rsidRPr="009501F4">
        <w:rPr>
          <w:rFonts w:ascii="Times New Roman" w:eastAsia="Times New Roman" w:hAnsi="Times New Roman" w:cs="Times New Roman"/>
          <w:sz w:val="24"/>
          <w:szCs w:val="24"/>
        </w:rPr>
        <w:t>», посвящённый Году родных языков и народного единства – МБДОУ «Детский сад № 4 «Ромашка» – Диплом участника в номинации «За сохранение и развитие традиционной русской культуры» (13.03.2021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Республиканская акция «ВЕСЁЛЫЕ СНЕГОВИКИ» - ДОУ – сертификат участника (2021 год);</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Фестиваль чемпионов Всероссийского физкультурно-спортивного комплекса «Готов к труду и обороне» (ГТО), муниципальный этап «Игры ГТО» - сборная ДОУ (участник:Халиуллина А.Т.) – Диплом 3 место (2021 год);</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Районный конкурс агитбригад ЮИД «Вместе за безопасность дорожного движения!», посвящённого 85-летию образования службы ГАИ-ГИБДД среди ДОУ Бавлинского района  – Команда ЮИД МБДОУ «Детский сад № 4 «Ромашка» - Грамо</w:t>
      </w:r>
      <w:r w:rsidR="00C75009" w:rsidRPr="009501F4">
        <w:rPr>
          <w:rFonts w:ascii="Times New Roman" w:eastAsia="Times New Roman" w:hAnsi="Times New Roman" w:cs="Times New Roman"/>
          <w:sz w:val="24"/>
          <w:szCs w:val="24"/>
        </w:rPr>
        <w:t>та  за 3 место (09.04.2021 год).</w:t>
      </w:r>
    </w:p>
    <w:p w:rsidR="00C75009" w:rsidRPr="009501F4" w:rsidRDefault="00C75009" w:rsidP="00C75009">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Фестиваль Всероссийского физкультурно-спортивного комплекса «Готов к труду и обороне» (ГТО) среди семейных команд дошкольного образования Бавлинского муниципального района РТ, семья Стекольщиковых, Диплом (2021 год).</w:t>
      </w:r>
    </w:p>
    <w:p w:rsidR="00C75009" w:rsidRPr="009501F4" w:rsidRDefault="00D5584F" w:rsidP="00D5584F">
      <w:pPr>
        <w:pStyle w:val="a6"/>
        <w:tabs>
          <w:tab w:val="left" w:pos="284"/>
        </w:tabs>
        <w:ind w:left="0"/>
        <w:jc w:val="center"/>
        <w:rPr>
          <w:rFonts w:ascii="Times New Roman" w:hAnsi="Times New Roman" w:cs="Times New Roman"/>
          <w:szCs w:val="24"/>
        </w:rPr>
      </w:pPr>
      <w:r w:rsidRPr="009501F4">
        <w:rPr>
          <w:rFonts w:ascii="Times New Roman" w:hAnsi="Times New Roman" w:cs="Times New Roman"/>
          <w:szCs w:val="24"/>
        </w:rPr>
        <w:tab/>
      </w:r>
    </w:p>
    <w:p w:rsidR="00D5584F" w:rsidRPr="009501F4" w:rsidRDefault="00D5584F" w:rsidP="00C75009">
      <w:pPr>
        <w:pStyle w:val="a6"/>
        <w:tabs>
          <w:tab w:val="left" w:pos="284"/>
        </w:tabs>
        <w:spacing w:after="120" w:line="240" w:lineRule="auto"/>
        <w:ind w:left="0"/>
        <w:jc w:val="center"/>
        <w:rPr>
          <w:rFonts w:ascii="Times New Roman" w:hAnsi="Times New Roman" w:cs="Times New Roman"/>
          <w:b/>
          <w:szCs w:val="24"/>
        </w:rPr>
      </w:pPr>
      <w:r w:rsidRPr="009501F4">
        <w:rPr>
          <w:rFonts w:ascii="Times New Roman" w:hAnsi="Times New Roman" w:cs="Times New Roman"/>
          <w:b/>
          <w:szCs w:val="24"/>
        </w:rPr>
        <w:t>ДОСТИЖЕНИЯ ВОСПИТАННИКОВ</w:t>
      </w:r>
    </w:p>
    <w:p w:rsidR="00D5584F" w:rsidRPr="009501F4" w:rsidRDefault="00D5584F" w:rsidP="00D5584F">
      <w:pPr>
        <w:numPr>
          <w:ilvl w:val="0"/>
          <w:numId w:val="10"/>
        </w:numPr>
        <w:tabs>
          <w:tab w:val="left" w:pos="284"/>
        </w:tabs>
        <w:spacing w:after="0" w:line="240" w:lineRule="auto"/>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Муниципальная экологическая природоохранная акция «Живая ель!», конкурс </w:t>
      </w:r>
    </w:p>
    <w:p w:rsidR="00D5584F" w:rsidRPr="009501F4" w:rsidRDefault="00D5584F" w:rsidP="00D5584F">
      <w:pPr>
        <w:tabs>
          <w:tab w:val="left" w:pos="284"/>
        </w:tabs>
        <w:spacing w:after="0" w:line="240" w:lineRule="auto"/>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новогодних и рождественских открыток: «Новогодний узор» - Мавлеткулов</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Ринальд - </w:t>
      </w:r>
      <w:r w:rsidRPr="009501F4">
        <w:rPr>
          <w:rFonts w:ascii="Times New Roman" w:eastAsia="Times New Roman" w:hAnsi="Times New Roman" w:cs="Times New Roman"/>
          <w:bCs/>
          <w:sz w:val="24"/>
          <w:szCs w:val="24"/>
        </w:rPr>
        <w:t>Диплом победителя I степени, Труфанова Карина - Диплом победителя II степени (рук.</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 xml:space="preserve">Шарафеева </w:t>
      </w:r>
      <w:r w:rsidRPr="009501F4">
        <w:rPr>
          <w:rFonts w:ascii="Times New Roman" w:eastAsia="Times New Roman" w:hAnsi="Times New Roman" w:cs="Times New Roman"/>
          <w:bCs/>
          <w:sz w:val="24"/>
          <w:szCs w:val="24"/>
        </w:rPr>
        <w:lastRenderedPageBreak/>
        <w:t>Ильмира Закариевна, Галимова</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Ильсеяр</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Фатиховна)</w:t>
      </w:r>
      <w:r w:rsidRPr="009501F4">
        <w:rPr>
          <w:rFonts w:ascii="Times New Roman" w:eastAsia="Times New Roman" w:hAnsi="Times New Roman" w:cs="Times New Roman"/>
          <w:sz w:val="24"/>
          <w:szCs w:val="24"/>
        </w:rPr>
        <w:t xml:space="preserve"> возрастная группа: 5-6 лет  </w:t>
      </w:r>
      <w:r w:rsidRPr="009501F4">
        <w:rPr>
          <w:rFonts w:ascii="Times New Roman" w:eastAsia="Times New Roman" w:hAnsi="Times New Roman" w:cs="Times New Roman"/>
          <w:bCs/>
          <w:sz w:val="24"/>
          <w:szCs w:val="24"/>
        </w:rPr>
        <w:t>в</w:t>
      </w:r>
      <w:r w:rsidRPr="009501F4">
        <w:rPr>
          <w:rFonts w:ascii="Times New Roman" w:eastAsia="Times New Roman" w:hAnsi="Times New Roman" w:cs="Times New Roman"/>
          <w:sz w:val="24"/>
          <w:szCs w:val="24"/>
        </w:rPr>
        <w:t xml:space="preserve"> номинации «Новогоднее настроение», (январь 2021);</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Муниципальная экологическая природоохранная акция «Живая ель!», конкурс: «Живой символ года» - Белова Дана, возрастная группа: 5-6 лет (рук.Алтунова Лилия Георгиевна, Нигъматуллина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Гулюза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Венировна) - </w:t>
      </w:r>
      <w:r w:rsidRPr="009501F4">
        <w:rPr>
          <w:rFonts w:ascii="Times New Roman" w:eastAsia="Times New Roman" w:hAnsi="Times New Roman" w:cs="Times New Roman"/>
          <w:bCs/>
          <w:sz w:val="24"/>
          <w:szCs w:val="24"/>
        </w:rPr>
        <w:t>Диплом победителя II степени в</w:t>
      </w:r>
      <w:r w:rsidRPr="009501F4">
        <w:rPr>
          <w:rFonts w:ascii="Times New Roman" w:eastAsia="Times New Roman" w:hAnsi="Times New Roman" w:cs="Times New Roman"/>
          <w:sz w:val="24"/>
          <w:szCs w:val="24"/>
        </w:rPr>
        <w:t xml:space="preserve"> номинации «Новогоднее настроение», (январь 2021);</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Муниципальная экологическая природоохранная акция «Живая ель!», конкурс: «Живой символ года» - семья Аглиуллиных, возрастная группа: 5-6 лет (рук.Однодворцева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Зульфия</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Ульфатовна, Латыпова Ольга Владимировна) - </w:t>
      </w:r>
      <w:r w:rsidRPr="009501F4">
        <w:rPr>
          <w:rFonts w:ascii="Times New Roman" w:eastAsia="Times New Roman" w:hAnsi="Times New Roman" w:cs="Times New Roman"/>
          <w:bCs/>
          <w:sz w:val="24"/>
          <w:szCs w:val="24"/>
        </w:rPr>
        <w:t>Диплом победителя II степени</w:t>
      </w:r>
      <w:r w:rsidRPr="009501F4">
        <w:rPr>
          <w:rFonts w:ascii="Times New Roman" w:eastAsia="Times New Roman" w:hAnsi="Times New Roman" w:cs="Times New Roman"/>
          <w:sz w:val="24"/>
          <w:szCs w:val="24"/>
        </w:rPr>
        <w:t>, (январь 2021);</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Муниципальная экологическая природоохранная акция «Живая ель!», конкурс: «Живой символ года» - семья Зуйковых, совместная семейная работа (воспитатели:Однодворцева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Зульфия</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Ульфатовна, Латыпова Ольга Владимировна) – </w:t>
      </w:r>
      <w:r w:rsidRPr="009501F4">
        <w:rPr>
          <w:rFonts w:ascii="Times New Roman" w:eastAsia="Times New Roman" w:hAnsi="Times New Roman" w:cs="Times New Roman"/>
          <w:bCs/>
          <w:sz w:val="24"/>
          <w:szCs w:val="24"/>
        </w:rPr>
        <w:t>свидетельство участника</w:t>
      </w:r>
      <w:r w:rsidRPr="009501F4">
        <w:rPr>
          <w:rFonts w:ascii="Times New Roman" w:eastAsia="Times New Roman" w:hAnsi="Times New Roman" w:cs="Times New Roman"/>
          <w:sz w:val="24"/>
          <w:szCs w:val="24"/>
        </w:rPr>
        <w:t>, (январь 2021);</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Муниципальная экологическая природоохранная акция «Живая ель!», конкурс: «Креативная ёлка» - коллективная работа</w:t>
      </w:r>
      <w:r w:rsidRPr="009501F4">
        <w:rPr>
          <w:rFonts w:ascii="Times New Roman" w:eastAsia="Times New Roman" w:hAnsi="Times New Roman" w:cs="Times New Roman"/>
          <w:bCs/>
          <w:sz w:val="24"/>
          <w:szCs w:val="24"/>
        </w:rPr>
        <w:t xml:space="preserve"> (рук.</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Шарафеева Ильмира Закариевна, Галимова</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Ильсеяр</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Фатиховна), совместные семейные работы: семья Бертеневых (воспитатели: Асылханова Лилия Миннехановна, Халиуллина</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Айгуль</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Талгатовна)</w:t>
      </w:r>
      <w:r w:rsidRPr="009501F4">
        <w:rPr>
          <w:rFonts w:ascii="Times New Roman" w:eastAsia="Times New Roman" w:hAnsi="Times New Roman" w:cs="Times New Roman"/>
          <w:sz w:val="24"/>
          <w:szCs w:val="24"/>
        </w:rPr>
        <w:t xml:space="preserve">, семья Виноградовых (воспитатели: Зиннатова Елена Владимировна, Кандаурова Вероника Сергеевна) – </w:t>
      </w:r>
      <w:r w:rsidRPr="009501F4">
        <w:rPr>
          <w:rFonts w:ascii="Times New Roman" w:eastAsia="Times New Roman" w:hAnsi="Times New Roman" w:cs="Times New Roman"/>
          <w:bCs/>
          <w:sz w:val="24"/>
          <w:szCs w:val="24"/>
        </w:rPr>
        <w:t>свидетельства участников</w:t>
      </w:r>
      <w:r w:rsidRPr="009501F4">
        <w:rPr>
          <w:rFonts w:ascii="Times New Roman" w:eastAsia="Times New Roman" w:hAnsi="Times New Roman" w:cs="Times New Roman"/>
          <w:sz w:val="24"/>
          <w:szCs w:val="24"/>
        </w:rPr>
        <w:t>, (январь 2021);</w:t>
      </w:r>
    </w:p>
    <w:p w:rsidR="00D5584F" w:rsidRPr="009501F4" w:rsidRDefault="00D5584F" w:rsidP="00D5584F">
      <w:pPr>
        <w:numPr>
          <w:ilvl w:val="0"/>
          <w:numId w:val="10"/>
        </w:numPr>
        <w:tabs>
          <w:tab w:val="left" w:pos="284"/>
        </w:tabs>
        <w:spacing w:after="0" w:line="240" w:lineRule="auto"/>
        <w:ind w:left="0" w:right="-2" w:firstLine="0"/>
        <w:contextualSpacing/>
        <w:jc w:val="both"/>
        <w:rPr>
          <w:rFonts w:ascii="Times New Roman" w:eastAsia="Times New Roman" w:hAnsi="Times New Roman" w:cs="Times New Roman"/>
          <w:bCs/>
          <w:sz w:val="24"/>
          <w:szCs w:val="24"/>
        </w:rPr>
      </w:pPr>
      <w:r w:rsidRPr="009501F4">
        <w:rPr>
          <w:rFonts w:ascii="Times New Roman" w:eastAsia="Times New Roman" w:hAnsi="Times New Roman" w:cs="Times New Roman"/>
          <w:bCs/>
          <w:sz w:val="24"/>
          <w:szCs w:val="24"/>
        </w:rPr>
        <w:t>Республиканский конкурс декоративно-прикладного творчества «Ёлочка зелёная иголочка!» - Хафизова Саида, 5 лет (руководитель:</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Однодворцева З.У.); Карпова София, 4 года (руководитель: Нигъматуллина Г.В.) – сертификаты участников (январь 2021 год);</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творческий конкурс «Бычок – серебряный бочок» на портале «ПедБлог.ру» - Москвич Малика (2 года), куратор: Герасимова Алина Райхановна – Диплом за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место (13.01.2021);</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творческий конкурс «Символ 2021 года» / Международное сообщество педагогов «Я – Учитель!», представленная работа: «Серебряный бычок» - Корбанова Каролина, 4 года (куратор:Алтунова Л.Г.) – </w:t>
      </w:r>
      <w:r w:rsidRPr="009501F4">
        <w:rPr>
          <w:rFonts w:ascii="Times New Roman" w:eastAsia="Times New Roman" w:hAnsi="Times New Roman" w:cs="Times New Roman"/>
          <w:bCs/>
          <w:sz w:val="24"/>
          <w:szCs w:val="24"/>
        </w:rPr>
        <w:t xml:space="preserve">Диплом за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место</w:t>
      </w:r>
      <w:r w:rsidRPr="009501F4">
        <w:rPr>
          <w:rFonts w:ascii="Times New Roman" w:eastAsia="Times New Roman" w:hAnsi="Times New Roman" w:cs="Times New Roman"/>
          <w:sz w:val="24"/>
          <w:szCs w:val="24"/>
        </w:rPr>
        <w:t xml:space="preserve"> (19.01.2021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V</w:t>
      </w:r>
      <w:r w:rsidRPr="009501F4">
        <w:rPr>
          <w:rFonts w:ascii="Times New Roman" w:eastAsia="Times New Roman" w:hAnsi="Times New Roman" w:cs="Times New Roman"/>
          <w:sz w:val="24"/>
          <w:szCs w:val="24"/>
        </w:rPr>
        <w:t xml:space="preserve"> Всероссийский творческий конкурс «Новогодние чудеса» на международном интернет-портале «Любознайка» - Дрыгина Полина (2 года), куратор: Герасимова А. Р. – Диплом за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место (20.01.2021);</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Международный творческий конкурс «Волшебство Нового года» / портал для целеустремлённых натур «СОВУШКА» - Сафин Реналь Альбертович (куратор:Герасимова Алина Райхановна) – Диплом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степени (20.01.2021);</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рисунка и декоративно-прикладного творчества «Именины Домового» / «ВЫСШАЯ ШКОЛА ДЕЛОВОГО АДМИНИСТРИРОВАНИЯ», Козлова Ева, 4 года (куратор:Зиннатова Елена Владимировна) – </w:t>
      </w:r>
      <w:r w:rsidRPr="009501F4">
        <w:rPr>
          <w:rFonts w:ascii="Times New Roman" w:eastAsia="Times New Roman" w:hAnsi="Times New Roman" w:cs="Times New Roman"/>
          <w:bCs/>
          <w:sz w:val="24"/>
          <w:szCs w:val="24"/>
        </w:rPr>
        <w:t>Диплом победителя I место</w:t>
      </w:r>
      <w:r w:rsidRPr="009501F4">
        <w:rPr>
          <w:rFonts w:ascii="Times New Roman" w:eastAsia="Times New Roman" w:hAnsi="Times New Roman" w:cs="Times New Roman"/>
          <w:sz w:val="24"/>
          <w:szCs w:val="24"/>
        </w:rPr>
        <w:t xml:space="preserve">; Стекольщиков Эрнест, 5 лет (куратор: Шарафеева Ильмира Закариевна) - </w:t>
      </w:r>
      <w:r w:rsidRPr="009501F4">
        <w:rPr>
          <w:rFonts w:ascii="Times New Roman" w:eastAsia="Times New Roman" w:hAnsi="Times New Roman" w:cs="Times New Roman"/>
          <w:bCs/>
          <w:sz w:val="24"/>
          <w:szCs w:val="24"/>
        </w:rPr>
        <w:t xml:space="preserve">Диплом победителя I место; </w:t>
      </w:r>
      <w:r w:rsidRPr="009501F4">
        <w:rPr>
          <w:rFonts w:ascii="Times New Roman" w:eastAsia="Times New Roman" w:hAnsi="Times New Roman" w:cs="Times New Roman"/>
          <w:sz w:val="24"/>
          <w:szCs w:val="24"/>
        </w:rPr>
        <w:t>Токарев Михаил, 4 года</w:t>
      </w:r>
      <w:r w:rsidRPr="009501F4">
        <w:rPr>
          <w:rFonts w:ascii="Times New Roman" w:eastAsia="Times New Roman" w:hAnsi="Times New Roman" w:cs="Times New Roman"/>
          <w:bCs/>
          <w:sz w:val="24"/>
          <w:szCs w:val="24"/>
        </w:rPr>
        <w:t xml:space="preserve">, ХаляповХаким, 4 года, Шакуров Радель, 4 года </w:t>
      </w:r>
      <w:r w:rsidRPr="009501F4">
        <w:rPr>
          <w:rFonts w:ascii="Times New Roman" w:eastAsia="Times New Roman" w:hAnsi="Times New Roman" w:cs="Times New Roman"/>
          <w:sz w:val="24"/>
          <w:szCs w:val="24"/>
        </w:rPr>
        <w:t>(куратор: Кандаурова Вероника Сергеевна)</w:t>
      </w:r>
      <w:r w:rsidRPr="009501F4">
        <w:rPr>
          <w:rFonts w:ascii="Times New Roman" w:eastAsia="Times New Roman" w:hAnsi="Times New Roman" w:cs="Times New Roman"/>
          <w:bCs/>
          <w:sz w:val="24"/>
          <w:szCs w:val="24"/>
        </w:rPr>
        <w:t xml:space="preserve"> - Дипломы победителей I место</w:t>
      </w:r>
      <w:r w:rsidRPr="009501F4">
        <w:rPr>
          <w:rFonts w:ascii="Times New Roman" w:eastAsia="Times New Roman" w:hAnsi="Times New Roman" w:cs="Times New Roman"/>
          <w:sz w:val="24"/>
          <w:szCs w:val="24"/>
        </w:rPr>
        <w:t xml:space="preserve">, Николаев Данил, 6 лет, Шарифуллин Артур, 6 лет - </w:t>
      </w:r>
      <w:r w:rsidRPr="009501F4">
        <w:rPr>
          <w:rFonts w:ascii="Times New Roman" w:eastAsia="Times New Roman" w:hAnsi="Times New Roman" w:cs="Times New Roman"/>
          <w:bCs/>
          <w:sz w:val="24"/>
          <w:szCs w:val="24"/>
        </w:rPr>
        <w:t>Дипломы победителей I место; АглиуллинИскандар - Диплом победителя III место (куратор: ГалимоваИльсеярФатиховна)</w:t>
      </w:r>
      <w:r w:rsidRPr="009501F4">
        <w:rPr>
          <w:rFonts w:ascii="Times New Roman" w:eastAsia="Times New Roman" w:hAnsi="Times New Roman" w:cs="Times New Roman"/>
          <w:sz w:val="24"/>
          <w:szCs w:val="24"/>
        </w:rPr>
        <w:t>, (12.02.2021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Муниципальная фотоакция «Армейский калейдоскоп», посвящённая Дню защитника Отечества – семья Москвич (руководитель:Зиннатова Е.В.), семья Халяповых, (руководитель: Кандаурова В.С.), семья Павловых (руководитель: Латыпова О.В.) – Свидетельства за активное участие (02.2021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творческих работ «8 Марта – День Чудес», посвящённом Международному женскому дню / «ВЫСШАЯ ШКОЛА ДЕЛОВОГО АДМИНИСТРИРОВАНИЯ», ГиниятуллинДэниел, 4 года (куратор:Зиннатова Елена Владимировна) – </w:t>
      </w:r>
      <w:r w:rsidRPr="009501F4">
        <w:rPr>
          <w:rFonts w:ascii="Times New Roman" w:eastAsia="Times New Roman" w:hAnsi="Times New Roman" w:cs="Times New Roman"/>
          <w:bCs/>
          <w:sz w:val="24"/>
          <w:szCs w:val="24"/>
        </w:rPr>
        <w:t>Диплом победителя I место</w:t>
      </w:r>
      <w:r w:rsidRPr="009501F4">
        <w:rPr>
          <w:rFonts w:ascii="Times New Roman" w:eastAsia="Times New Roman" w:hAnsi="Times New Roman" w:cs="Times New Roman"/>
          <w:sz w:val="24"/>
          <w:szCs w:val="24"/>
        </w:rPr>
        <w:t xml:space="preserve">; Мухамадеева Сафина, 5 лет </w:t>
      </w:r>
      <w:r w:rsidRPr="009501F4">
        <w:rPr>
          <w:rFonts w:ascii="Times New Roman" w:eastAsia="Times New Roman" w:hAnsi="Times New Roman" w:cs="Times New Roman"/>
          <w:bCs/>
          <w:sz w:val="24"/>
          <w:szCs w:val="24"/>
        </w:rPr>
        <w:t>(куратор: Латыпова Ольга Владимировна)</w:t>
      </w:r>
      <w:r w:rsidRPr="009501F4">
        <w:rPr>
          <w:rFonts w:ascii="Times New Roman" w:eastAsia="Times New Roman" w:hAnsi="Times New Roman" w:cs="Times New Roman"/>
          <w:sz w:val="24"/>
          <w:szCs w:val="24"/>
        </w:rPr>
        <w:t xml:space="preserve"> - </w:t>
      </w:r>
      <w:r w:rsidRPr="009501F4">
        <w:rPr>
          <w:rFonts w:ascii="Times New Roman" w:eastAsia="Times New Roman" w:hAnsi="Times New Roman" w:cs="Times New Roman"/>
          <w:bCs/>
          <w:sz w:val="24"/>
          <w:szCs w:val="24"/>
        </w:rPr>
        <w:t>Диплом победителя I место;</w:t>
      </w:r>
      <w:r w:rsidRPr="009501F4">
        <w:rPr>
          <w:rFonts w:ascii="Times New Roman" w:eastAsia="Times New Roman" w:hAnsi="Times New Roman" w:cs="Times New Roman"/>
          <w:sz w:val="24"/>
          <w:szCs w:val="24"/>
        </w:rPr>
        <w:t xml:space="preserve">Шаймарданова Данелия, 4 года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bCs/>
          <w:sz w:val="24"/>
          <w:szCs w:val="24"/>
        </w:rPr>
        <w:lastRenderedPageBreak/>
        <w:t>победителя I место, Наумов Никита, 4 года - Диплом победителя III место</w:t>
      </w:r>
      <w:r w:rsidRPr="009501F4">
        <w:rPr>
          <w:rFonts w:ascii="Times New Roman" w:eastAsia="Times New Roman" w:hAnsi="Times New Roman" w:cs="Times New Roman"/>
          <w:sz w:val="24"/>
          <w:szCs w:val="24"/>
        </w:rPr>
        <w:t xml:space="preserve"> (куратор: Кандаурова Вероника Сергеевна), (05.03.2021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по произведениям Агнии Львовны Барто «Любимые с детства стихи» / «ВЫСШАЯ ШКОЛА ДЕЛОВОГО АДМИНИСТРИРОВАНИЯ» - Москвич Рамазан, 4 года (Куратор:Кандаурова Вероника Сергеевна) – </w:t>
      </w:r>
      <w:r w:rsidRPr="009501F4">
        <w:rPr>
          <w:rFonts w:ascii="Times New Roman" w:eastAsia="Times New Roman" w:hAnsi="Times New Roman" w:cs="Times New Roman"/>
          <w:bCs/>
          <w:sz w:val="24"/>
          <w:szCs w:val="24"/>
        </w:rPr>
        <w:t>Диплом победителя I место</w:t>
      </w:r>
      <w:r w:rsidRP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bCs/>
          <w:sz w:val="24"/>
          <w:szCs w:val="24"/>
        </w:rPr>
        <w:t xml:space="preserve">Ильина Елизавета, 5 лет (Куратор: Латыпова Ольга Владимировна) - Диплом победителя I место; </w:t>
      </w:r>
      <w:r w:rsidRPr="009501F4">
        <w:rPr>
          <w:rFonts w:ascii="Times New Roman" w:eastAsia="Times New Roman" w:hAnsi="Times New Roman" w:cs="Times New Roman"/>
          <w:sz w:val="24"/>
          <w:szCs w:val="24"/>
        </w:rPr>
        <w:t xml:space="preserve">Павлова Анастасия, 5 лет - </w:t>
      </w:r>
      <w:r w:rsidRPr="009501F4">
        <w:rPr>
          <w:rFonts w:ascii="Times New Roman" w:eastAsia="Times New Roman" w:hAnsi="Times New Roman" w:cs="Times New Roman"/>
          <w:bCs/>
          <w:sz w:val="24"/>
          <w:szCs w:val="24"/>
        </w:rPr>
        <w:t xml:space="preserve">Диплом победителя I место, Гнибедина Юлия, 5 лет - Диплом победителя II место (Куратор: ОднодворцеваЗульфияУльфатовна), </w:t>
      </w:r>
      <w:r w:rsidRPr="009501F4">
        <w:rPr>
          <w:rFonts w:ascii="Times New Roman" w:eastAsia="Times New Roman" w:hAnsi="Times New Roman" w:cs="Times New Roman"/>
          <w:sz w:val="24"/>
          <w:szCs w:val="24"/>
        </w:rPr>
        <w:t>(19.02.2021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Районный конкурс между дошкольными учреждениями «Татар кызчыгы – 2021» - Газизуллина Сафина, 7 лет (Руководители:Галимова И.Ф., Шарафеева И.З., Садыкова З.Р.) – Диплом победителя в номинации «И</w:t>
      </w:r>
      <w:r w:rsidRPr="009501F4">
        <w:rPr>
          <w:rFonts w:ascii="Times New Roman" w:eastAsia="Times New Roman" w:hAnsi="Times New Roman" w:cs="Times New Roman"/>
          <w:sz w:val="24"/>
          <w:szCs w:val="24"/>
          <w:lang w:val="tt-RU"/>
        </w:rPr>
        <w:t>ң гүзәл кыз</w:t>
      </w:r>
      <w:r w:rsidRPr="009501F4">
        <w:rPr>
          <w:rFonts w:ascii="Times New Roman" w:eastAsia="Times New Roman" w:hAnsi="Times New Roman" w:cs="Times New Roman"/>
          <w:sz w:val="24"/>
          <w:szCs w:val="24"/>
        </w:rPr>
        <w:t>» (18.03.2021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«Весна идёт – весне дорогу!»/ «ВЫСШАЯ ШКОЛА ДЕЛОВОГО АДМИНИСТРИРОВАНИЯ», Шакуров Радель, 4 года – </w:t>
      </w:r>
      <w:r w:rsidRPr="009501F4">
        <w:rPr>
          <w:rFonts w:ascii="Times New Roman" w:eastAsia="Times New Roman" w:hAnsi="Times New Roman" w:cs="Times New Roman"/>
          <w:bCs/>
          <w:sz w:val="24"/>
          <w:szCs w:val="24"/>
        </w:rPr>
        <w:t xml:space="preserve">Диплом победителя I место </w:t>
      </w:r>
      <w:r w:rsidRPr="009501F4">
        <w:rPr>
          <w:rFonts w:ascii="Times New Roman" w:eastAsia="Times New Roman" w:hAnsi="Times New Roman" w:cs="Times New Roman"/>
          <w:sz w:val="24"/>
          <w:szCs w:val="24"/>
        </w:rPr>
        <w:t xml:space="preserve">(Куратор:Зиннатова Елена Владимировна); Павлова Анастасия, 5 лет - </w:t>
      </w:r>
      <w:r w:rsidRPr="009501F4">
        <w:rPr>
          <w:rFonts w:ascii="Times New Roman" w:eastAsia="Times New Roman" w:hAnsi="Times New Roman" w:cs="Times New Roman"/>
          <w:bCs/>
          <w:sz w:val="24"/>
          <w:szCs w:val="24"/>
        </w:rPr>
        <w:t>Диплом победителя I место (Куратор: Латыпова Ольга Владимировна);</w:t>
      </w:r>
      <w:r w:rsidRPr="009501F4">
        <w:rPr>
          <w:rFonts w:ascii="Times New Roman" w:eastAsia="Times New Roman" w:hAnsi="Times New Roman" w:cs="Times New Roman"/>
          <w:sz w:val="24"/>
          <w:szCs w:val="24"/>
        </w:rPr>
        <w:t xml:space="preserve">ЯмаеваАлия, 4 года - </w:t>
      </w:r>
      <w:r w:rsidRPr="009501F4">
        <w:rPr>
          <w:rFonts w:ascii="Times New Roman" w:eastAsia="Times New Roman" w:hAnsi="Times New Roman" w:cs="Times New Roman"/>
          <w:bCs/>
          <w:sz w:val="24"/>
          <w:szCs w:val="24"/>
        </w:rPr>
        <w:t>Диплом победителя III место</w:t>
      </w:r>
      <w:r w:rsidRPr="009501F4">
        <w:rPr>
          <w:rFonts w:ascii="Times New Roman" w:eastAsia="Times New Roman" w:hAnsi="Times New Roman" w:cs="Times New Roman"/>
          <w:sz w:val="24"/>
          <w:szCs w:val="24"/>
        </w:rPr>
        <w:t xml:space="preserve"> (Куратор: Кандаурова Вероника Сергеевна), (19.03.2021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стенгазет «БЕРЕЖЁМ ПЛАНЕТУ»/ «ВЫСШАЯ ШКОЛА ДЕЛОВОГО АДМИНИСТРИРОВАНИЯ», Шаймарданова Данелия – </w:t>
      </w:r>
      <w:r w:rsidRPr="009501F4">
        <w:rPr>
          <w:rFonts w:ascii="Times New Roman" w:eastAsia="Times New Roman" w:hAnsi="Times New Roman" w:cs="Times New Roman"/>
          <w:bCs/>
          <w:sz w:val="24"/>
          <w:szCs w:val="24"/>
        </w:rPr>
        <w:t>Диплом победителя I место</w:t>
      </w:r>
      <w:r w:rsidRPr="009501F4">
        <w:rPr>
          <w:rFonts w:ascii="Times New Roman" w:eastAsia="Times New Roman" w:hAnsi="Times New Roman" w:cs="Times New Roman"/>
          <w:sz w:val="24"/>
          <w:szCs w:val="24"/>
        </w:rPr>
        <w:t xml:space="preserve">, Москвич Рамазан - </w:t>
      </w:r>
      <w:r w:rsidRPr="009501F4">
        <w:rPr>
          <w:rFonts w:ascii="Times New Roman" w:eastAsia="Times New Roman" w:hAnsi="Times New Roman" w:cs="Times New Roman"/>
          <w:bCs/>
          <w:sz w:val="24"/>
          <w:szCs w:val="24"/>
        </w:rPr>
        <w:t>Диплом победителя II место</w:t>
      </w:r>
      <w:r w:rsidRPr="009501F4">
        <w:rPr>
          <w:rFonts w:ascii="Times New Roman" w:eastAsia="Times New Roman" w:hAnsi="Times New Roman" w:cs="Times New Roman"/>
          <w:sz w:val="24"/>
          <w:szCs w:val="24"/>
        </w:rPr>
        <w:t xml:space="preserve"> (Куратор:Кандаурова Вероника Сергеевна) (26.03.2021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XXI</w:t>
      </w:r>
      <w:r w:rsidRPr="009501F4">
        <w:rPr>
          <w:rFonts w:ascii="Times New Roman" w:eastAsia="Times New Roman" w:hAnsi="Times New Roman" w:cs="Times New Roman"/>
          <w:sz w:val="24"/>
          <w:szCs w:val="24"/>
        </w:rPr>
        <w:t xml:space="preserve"> ежегодный открытый Республиканский телевизионный молодёжный фестиваль эстрадного искусства СОЗВЕЗДИЕ-ЙОЛДЫЗЛЫК – вокальный ансамбль «Маленькие леди» (младшая группа), руководитель: Зайкинская Г.А. – Диплом участника. (2021г.)</w:t>
      </w:r>
    </w:p>
    <w:p w:rsidR="00D5584F" w:rsidRPr="009501F4" w:rsidRDefault="00D5584F" w:rsidP="00D5584F">
      <w:pPr>
        <w:numPr>
          <w:ilvl w:val="0"/>
          <w:numId w:val="15"/>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 Районный конкурс детского творчества</w:t>
      </w:r>
      <w:r w:rsidRPr="009501F4">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sz w:val="24"/>
          <w:szCs w:val="24"/>
        </w:rPr>
        <w:t>Есть у каждого язык, что родной навеки</w:t>
      </w:r>
      <w:r w:rsidRPr="009501F4">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sz w:val="24"/>
          <w:szCs w:val="24"/>
        </w:rPr>
        <w:t>Гуненко Ксения, Москвич Рамазан, Базянов Мирослав, Труфанова карина – Сетификаты участников в номинации «С любовью к родному краю»(02.04.2021 год);</w:t>
      </w:r>
    </w:p>
    <w:p w:rsidR="00D5584F" w:rsidRPr="009501F4" w:rsidRDefault="00D5584F" w:rsidP="00D5584F">
      <w:pPr>
        <w:numPr>
          <w:ilvl w:val="0"/>
          <w:numId w:val="15"/>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Муниципальное бюджетное учреждение «Централизованная библиотечная система» Бавлинского муниципального района РТ</w:t>
      </w:r>
      <w:r w:rsidRPr="009501F4">
        <w:rPr>
          <w:rFonts w:ascii="Times New Roman" w:eastAsia="Times New Roman" w:hAnsi="Times New Roman" w:cs="Times New Roman"/>
          <w:b/>
          <w:sz w:val="24"/>
          <w:szCs w:val="24"/>
        </w:rPr>
        <w:t xml:space="preserve"> – </w:t>
      </w:r>
      <w:r w:rsidRPr="009501F4">
        <w:rPr>
          <w:rFonts w:ascii="Times New Roman" w:eastAsia="Times New Roman" w:hAnsi="Times New Roman" w:cs="Times New Roman"/>
          <w:sz w:val="24"/>
          <w:szCs w:val="24"/>
        </w:rPr>
        <w:t>Алатырев Назар, 4 года – Диплом «Юный читатель»(02.04.2021 год);</w:t>
      </w:r>
    </w:p>
    <w:p w:rsidR="00D5584F" w:rsidRPr="009501F4" w:rsidRDefault="00D5584F" w:rsidP="00D5584F">
      <w:pPr>
        <w:numPr>
          <w:ilvl w:val="0"/>
          <w:numId w:val="15"/>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Районный конкурс детского творчества</w:t>
      </w:r>
      <w:r w:rsidRPr="009501F4">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sz w:val="24"/>
          <w:szCs w:val="24"/>
        </w:rPr>
        <w:t>Есть у каждого язык, что родной навеки</w:t>
      </w:r>
      <w:r w:rsidRPr="009501F4">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sz w:val="24"/>
          <w:szCs w:val="24"/>
        </w:rPr>
        <w:t>Мухамадеева Сафина, 5 лет – Диплом победителя в номинации «С любовью к родному краю»(02.04.2021 год);</w:t>
      </w:r>
    </w:p>
    <w:p w:rsidR="00D5584F" w:rsidRPr="009501F4" w:rsidRDefault="00D5584F" w:rsidP="00D5584F">
      <w:pPr>
        <w:numPr>
          <w:ilvl w:val="0"/>
          <w:numId w:val="15"/>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Международная онлайн-викторина для детей дошкольного возраста «Птицы России» - МалеткуловРинальд, подготовительная к школе группа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w:t>
      </w:r>
      <w:r w:rsidRPr="009501F4">
        <w:rPr>
          <w:rFonts w:ascii="Times New Roman" w:eastAsia="Times New Roman" w:hAnsi="Times New Roman" w:cs="Times New Roman"/>
          <w:sz w:val="24"/>
          <w:szCs w:val="24"/>
        </w:rPr>
        <w:t xml:space="preserve"> (02.04.2021 год);</w:t>
      </w:r>
    </w:p>
    <w:p w:rsidR="00D5584F" w:rsidRPr="009501F4" w:rsidRDefault="00D5584F" w:rsidP="00C75009">
      <w:pPr>
        <w:numPr>
          <w:ilvl w:val="0"/>
          <w:numId w:val="15"/>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Сетевая онлайн акция «Путешествие в Космос с героями книг» - Шарифуллин Артур, 6 лет – сертификат участника (апрель 2021 год).</w:t>
      </w:r>
    </w:p>
    <w:p w:rsidR="00D5584F" w:rsidRPr="009501F4" w:rsidRDefault="00D5584F" w:rsidP="00D5584F">
      <w:pPr>
        <w:numPr>
          <w:ilvl w:val="0"/>
          <w:numId w:val="15"/>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Районный творческий конкурс «Путешествие в мир творчества Габдуллы Тукая», посвящённый 135-летию со Дня ождения татарского поэта Габдуллы Тукая» Кузнецова Анастасия, 6 лет  - </w:t>
      </w:r>
      <w:r w:rsidRPr="009501F4">
        <w:rPr>
          <w:rFonts w:ascii="Times New Roman" w:eastAsia="Times New Roman" w:hAnsi="Times New Roman" w:cs="Times New Roman"/>
          <w:bCs/>
          <w:sz w:val="24"/>
          <w:szCs w:val="24"/>
        </w:rPr>
        <w:t>Диплом I степени; Карманова Виктория, 6 лет - Диплом II степени</w:t>
      </w:r>
      <w:r w:rsidRPr="009501F4">
        <w:rPr>
          <w:rFonts w:ascii="Times New Roman" w:eastAsia="Times New Roman" w:hAnsi="Times New Roman" w:cs="Times New Roman"/>
          <w:sz w:val="24"/>
          <w:szCs w:val="24"/>
        </w:rPr>
        <w:t xml:space="preserve"> (кураторы: Шарафеева И.З., Галимова И.Ф.); Мухамадеева Сафина (кураторы: Латыпова О.В., Однодворцева З.У.), Козлова Ева, 4 года (кураторы: Кандаурова В.С., Зиннатова Е.В.) сертификаты участников (апрель 2021 год);</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рисунка и декоративно-прикладного творчества «Путь к звёздам» / сетевое педагогическое издание «ВЫСШАЯ ШКОЛА ДЕЛОВОГО АДМИНИСТРИРОВАНИЯ» - Белова Дана, 4 года – </w:t>
      </w:r>
      <w:r w:rsidRPr="009501F4">
        <w:rPr>
          <w:rFonts w:ascii="Times New Roman" w:eastAsia="Times New Roman" w:hAnsi="Times New Roman" w:cs="Times New Roman"/>
          <w:bCs/>
          <w:sz w:val="24"/>
          <w:szCs w:val="24"/>
        </w:rPr>
        <w:t>Диплом 1 место</w:t>
      </w:r>
      <w:r w:rsidRPr="009501F4">
        <w:rPr>
          <w:rFonts w:ascii="Times New Roman" w:eastAsia="Times New Roman" w:hAnsi="Times New Roman" w:cs="Times New Roman"/>
          <w:sz w:val="24"/>
          <w:szCs w:val="24"/>
        </w:rPr>
        <w:t xml:space="preserve">;  Алатырев Назар, 4 года – </w:t>
      </w:r>
      <w:r w:rsidRPr="009501F4">
        <w:rPr>
          <w:rFonts w:ascii="Times New Roman" w:eastAsia="Times New Roman" w:hAnsi="Times New Roman" w:cs="Times New Roman"/>
          <w:bCs/>
          <w:sz w:val="24"/>
          <w:szCs w:val="24"/>
        </w:rPr>
        <w:t>Диплом 2 место</w:t>
      </w:r>
      <w:r w:rsidRPr="009501F4">
        <w:rPr>
          <w:rFonts w:ascii="Times New Roman" w:eastAsia="Times New Roman" w:hAnsi="Times New Roman" w:cs="Times New Roman"/>
          <w:sz w:val="24"/>
          <w:szCs w:val="24"/>
        </w:rPr>
        <w:t xml:space="preserve"> (Куратор:Нигъматуллина Г. В.); Хафизова Саида, 5 лет – </w:t>
      </w:r>
      <w:r w:rsidRPr="009501F4">
        <w:rPr>
          <w:rFonts w:ascii="Times New Roman" w:eastAsia="Times New Roman" w:hAnsi="Times New Roman" w:cs="Times New Roman"/>
          <w:bCs/>
          <w:sz w:val="24"/>
          <w:szCs w:val="24"/>
        </w:rPr>
        <w:t xml:space="preserve">Диплом 1 место </w:t>
      </w:r>
      <w:r w:rsidRPr="009501F4">
        <w:rPr>
          <w:rFonts w:ascii="Times New Roman" w:eastAsia="Times New Roman" w:hAnsi="Times New Roman" w:cs="Times New Roman"/>
          <w:sz w:val="24"/>
          <w:szCs w:val="24"/>
        </w:rPr>
        <w:t xml:space="preserve">(Куратор: Латыпова О.В.); Тараканов Саша, 3 года – </w:t>
      </w:r>
      <w:r w:rsidRPr="009501F4">
        <w:rPr>
          <w:rFonts w:ascii="Times New Roman" w:eastAsia="Times New Roman" w:hAnsi="Times New Roman" w:cs="Times New Roman"/>
          <w:bCs/>
          <w:sz w:val="24"/>
          <w:szCs w:val="24"/>
        </w:rPr>
        <w:t>Диплом 1 место</w:t>
      </w:r>
      <w:r w:rsidRPr="009501F4">
        <w:rPr>
          <w:rFonts w:ascii="Times New Roman" w:eastAsia="Times New Roman" w:hAnsi="Times New Roman" w:cs="Times New Roman"/>
          <w:sz w:val="24"/>
          <w:szCs w:val="24"/>
        </w:rPr>
        <w:t xml:space="preserve"> (Куратор: Герасимова А. Р.), Труфанова Карина,7 лет – </w:t>
      </w:r>
      <w:r w:rsidRPr="009501F4">
        <w:rPr>
          <w:rFonts w:ascii="Times New Roman" w:eastAsia="Times New Roman" w:hAnsi="Times New Roman" w:cs="Times New Roman"/>
          <w:bCs/>
          <w:sz w:val="24"/>
          <w:szCs w:val="24"/>
        </w:rPr>
        <w:t>Диплом 1 место; Климов Серафим</w:t>
      </w:r>
      <w:r w:rsidRPr="009501F4">
        <w:rPr>
          <w:rFonts w:ascii="Times New Roman" w:eastAsia="Times New Roman" w:hAnsi="Times New Roman" w:cs="Times New Roman"/>
          <w:sz w:val="24"/>
          <w:szCs w:val="24"/>
        </w:rPr>
        <w:t xml:space="preserve">, 6 лет – </w:t>
      </w:r>
      <w:r w:rsidRPr="009501F4">
        <w:rPr>
          <w:rFonts w:ascii="Times New Roman" w:eastAsia="Times New Roman" w:hAnsi="Times New Roman" w:cs="Times New Roman"/>
          <w:bCs/>
          <w:sz w:val="24"/>
          <w:szCs w:val="24"/>
        </w:rPr>
        <w:t>Диплом 2 место</w:t>
      </w:r>
      <w:r w:rsidRPr="009501F4">
        <w:rPr>
          <w:rFonts w:ascii="Times New Roman" w:eastAsia="Times New Roman" w:hAnsi="Times New Roman" w:cs="Times New Roman"/>
          <w:sz w:val="24"/>
          <w:szCs w:val="24"/>
        </w:rPr>
        <w:t xml:space="preserve"> (Куратор: Шарафеева И. З.); Наумов Никита, 5 лет – </w:t>
      </w:r>
      <w:r w:rsidRPr="009501F4">
        <w:rPr>
          <w:rFonts w:ascii="Times New Roman" w:eastAsia="Times New Roman" w:hAnsi="Times New Roman" w:cs="Times New Roman"/>
          <w:bCs/>
          <w:sz w:val="24"/>
          <w:szCs w:val="24"/>
        </w:rPr>
        <w:t>Диплом 2 место</w:t>
      </w:r>
      <w:r w:rsidRPr="009501F4">
        <w:rPr>
          <w:rFonts w:ascii="Times New Roman" w:eastAsia="Times New Roman" w:hAnsi="Times New Roman" w:cs="Times New Roman"/>
          <w:sz w:val="24"/>
          <w:szCs w:val="24"/>
        </w:rPr>
        <w:t xml:space="preserve"> (Куратор: Кандаурова В. С.)</w:t>
      </w:r>
      <w:r w:rsidRPr="009501F4">
        <w:rPr>
          <w:rFonts w:ascii="Times New Roman" w:eastAsia="Times New Roman" w:hAnsi="Times New Roman" w:cs="Times New Roman"/>
          <w:bCs/>
          <w:sz w:val="24"/>
          <w:szCs w:val="24"/>
        </w:rPr>
        <w:t xml:space="preserve">; Николаев Данил, 7лет </w:t>
      </w:r>
      <w:r w:rsidRP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bCs/>
          <w:sz w:val="24"/>
          <w:szCs w:val="24"/>
        </w:rPr>
        <w:t>Диплом 1 место; Мавлеткулов</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 xml:space="preserve">Ринальд, 6 лет </w:t>
      </w:r>
      <w:r w:rsidRP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bCs/>
          <w:sz w:val="24"/>
          <w:szCs w:val="24"/>
        </w:rPr>
        <w:t xml:space="preserve">Диплом 2 место; Шарифуллин Артур, 6 лет </w:t>
      </w:r>
      <w:r w:rsidRP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bCs/>
          <w:sz w:val="24"/>
          <w:szCs w:val="24"/>
        </w:rPr>
        <w:t>Диплом 2 место; Карапетян Виктория, 6 лет (Куратор: Галимова И. Ф),</w:t>
      </w:r>
      <w:r w:rsidRPr="009501F4">
        <w:rPr>
          <w:rFonts w:ascii="Times New Roman" w:eastAsia="Times New Roman" w:hAnsi="Times New Roman" w:cs="Times New Roman"/>
          <w:sz w:val="24"/>
          <w:szCs w:val="24"/>
        </w:rPr>
        <w:t>(16.04.2021 г.);</w:t>
      </w:r>
    </w:p>
    <w:p w:rsidR="00D5584F" w:rsidRPr="009501F4" w:rsidRDefault="00D5584F" w:rsidP="00D5584F">
      <w:pPr>
        <w:numPr>
          <w:ilvl w:val="0"/>
          <w:numId w:val="15"/>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lastRenderedPageBreak/>
        <w:t xml:space="preserve">Всероссийский детский конкурс рисунков «Золотой ключик»/ сетевое педагогического издание «ВЫСШАЯ ШКОЛА ДЕЛОВОГО АДМИНИСТРИРОВАНИЯ» - Бурцева Аделина, 3 года (Куратор: Герасимова А.Р.)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победителя 3 место (23.04.2021 г.);</w:t>
      </w:r>
    </w:p>
    <w:p w:rsidR="00D5584F" w:rsidRPr="009501F4" w:rsidRDefault="00D5584F" w:rsidP="00D5584F">
      <w:pPr>
        <w:numPr>
          <w:ilvl w:val="0"/>
          <w:numId w:val="15"/>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и декоративно-прикладного творчества «Безопасная дорога»/ сетевое педагогического издание «ВЫСШАЯ ШКОЛА ДЕЛОВОГО АДМИНИСТРИРОВАНИЯ» - Ильина Елизавета, 5 лет (Куратор:Однодворцева З.У.)</w:t>
      </w:r>
      <w:r w:rsidRPr="009501F4">
        <w:rPr>
          <w:rFonts w:ascii="Times New Roman" w:eastAsia="Times New Roman" w:hAnsi="Times New Roman" w:cs="Times New Roman"/>
          <w:bCs/>
          <w:sz w:val="24"/>
          <w:szCs w:val="24"/>
        </w:rPr>
        <w:t xml:space="preserve"> - Диплом </w:t>
      </w:r>
      <w:r w:rsidRPr="009501F4">
        <w:rPr>
          <w:rFonts w:ascii="Times New Roman" w:eastAsia="Times New Roman" w:hAnsi="Times New Roman" w:cs="Times New Roman"/>
          <w:sz w:val="24"/>
          <w:szCs w:val="24"/>
        </w:rPr>
        <w:t xml:space="preserve">победителя 2 место; Марданшина Жасмина, 3 года (Куратор: Герасимова А.Р.)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победителя 3 место (30.04.2021 г.);</w:t>
      </w:r>
    </w:p>
    <w:p w:rsidR="00D5584F" w:rsidRPr="009501F4" w:rsidRDefault="00D5584F" w:rsidP="00D5584F">
      <w:pPr>
        <w:numPr>
          <w:ilvl w:val="0"/>
          <w:numId w:val="15"/>
        </w:numPr>
        <w:tabs>
          <w:tab w:val="left" w:pos="0"/>
          <w:tab w:val="left" w:pos="284"/>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IV</w:t>
      </w:r>
      <w:r w:rsidRPr="009501F4">
        <w:rPr>
          <w:rFonts w:ascii="Times New Roman" w:eastAsia="Times New Roman" w:hAnsi="Times New Roman" w:cs="Times New Roman"/>
          <w:sz w:val="24"/>
          <w:szCs w:val="24"/>
        </w:rPr>
        <w:t xml:space="preserve"> Республиканский открытый конкурс творчества «Тукай </w:t>
      </w:r>
      <w:r w:rsidRPr="009501F4">
        <w:rPr>
          <w:rFonts w:ascii="Times New Roman" w:eastAsia="Times New Roman" w:hAnsi="Times New Roman" w:cs="Times New Roman"/>
          <w:sz w:val="24"/>
          <w:szCs w:val="24"/>
          <w:lang w:val="tt-RU"/>
        </w:rPr>
        <w:t>безнең күңелләрдә</w:t>
      </w:r>
      <w:r w:rsidRPr="009501F4">
        <w:rPr>
          <w:rFonts w:ascii="Times New Roman" w:eastAsia="Times New Roman" w:hAnsi="Times New Roman" w:cs="Times New Roman"/>
          <w:sz w:val="24"/>
          <w:szCs w:val="24"/>
        </w:rPr>
        <w:t xml:space="preserve">» - «Тукай в наших сердцах»/ интернет-портал учителей РТ – Файзуллин Мансур Рамилевич, 5 лет ( руководители: Нигъматуллина Г.В., Алтунова Л.Г.)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II</w:t>
      </w:r>
      <w:r w:rsidRPr="009501F4">
        <w:rPr>
          <w:rFonts w:ascii="Times New Roman" w:eastAsia="Times New Roman" w:hAnsi="Times New Roman" w:cs="Times New Roman"/>
          <w:bCs/>
          <w:sz w:val="24"/>
          <w:szCs w:val="24"/>
        </w:rPr>
        <w:t xml:space="preserve"> степени</w:t>
      </w:r>
      <w:r w:rsidRPr="009501F4">
        <w:rPr>
          <w:rFonts w:ascii="Times New Roman" w:eastAsia="Times New Roman" w:hAnsi="Times New Roman" w:cs="Times New Roman"/>
          <w:sz w:val="24"/>
          <w:szCs w:val="24"/>
        </w:rPr>
        <w:t>, номинация «Художественное творчество», (16.05.2021 г.);</w:t>
      </w:r>
    </w:p>
    <w:p w:rsidR="00D5584F" w:rsidRPr="009501F4" w:rsidRDefault="00D5584F" w:rsidP="00D5584F">
      <w:pPr>
        <w:numPr>
          <w:ilvl w:val="0"/>
          <w:numId w:val="15"/>
        </w:numPr>
        <w:tabs>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декоративно-прикладного творчества «Победный май»/ сетевое педагогического издание «ВЫСШАЯ ШКОЛА ДЕЛОВОГО АДМИНИСТРИРОВАНИЯ»  - Стекольщикова София, 3 года (Куратор: Герасимова А.Р.)  – </w:t>
      </w:r>
      <w:r w:rsidRPr="009501F4">
        <w:rPr>
          <w:rFonts w:ascii="Times New Roman" w:eastAsia="Times New Roman" w:hAnsi="Times New Roman" w:cs="Times New Roman"/>
          <w:bCs/>
          <w:sz w:val="24"/>
          <w:szCs w:val="24"/>
        </w:rPr>
        <w:t>Диплом 2 место; Козлова Ева, 5 лет</w:t>
      </w:r>
      <w:r w:rsidRPr="009501F4">
        <w:rPr>
          <w:rFonts w:ascii="Times New Roman" w:eastAsia="Times New Roman" w:hAnsi="Times New Roman" w:cs="Times New Roman"/>
          <w:sz w:val="24"/>
          <w:szCs w:val="24"/>
        </w:rPr>
        <w:t xml:space="preserve"> (Куратор: Кандаурова В.С.) – </w:t>
      </w:r>
      <w:r w:rsidRPr="009501F4">
        <w:rPr>
          <w:rFonts w:ascii="Times New Roman" w:eastAsia="Times New Roman" w:hAnsi="Times New Roman" w:cs="Times New Roman"/>
          <w:bCs/>
          <w:sz w:val="24"/>
          <w:szCs w:val="24"/>
        </w:rPr>
        <w:t>Диплом 2 место</w:t>
      </w:r>
      <w:r w:rsidRPr="009501F4">
        <w:rPr>
          <w:rFonts w:ascii="Times New Roman" w:eastAsia="Times New Roman" w:hAnsi="Times New Roman" w:cs="Times New Roman"/>
          <w:sz w:val="24"/>
          <w:szCs w:val="24"/>
        </w:rPr>
        <w:t>, (14.05.2021 г.);</w:t>
      </w:r>
    </w:p>
    <w:p w:rsidR="00D5584F" w:rsidRPr="009501F4" w:rsidRDefault="00D5584F" w:rsidP="00D5584F">
      <w:pPr>
        <w:numPr>
          <w:ilvl w:val="0"/>
          <w:numId w:val="15"/>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«Детство – счастливая пора»/ сетевое педагогического издание «ВЫСШАЯ ШКОЛА ДЕЛОВОГО АДМИНИСТРИРОВАНИЯ» - Сафиуллина Альфина, 3 года (Куратор: Герасимова А.Р.)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победителя (03.06.2021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рисунка и декоративно-прикладного творчества «Моя Родина - Россия» / «ВЫСШАЯ ШКОЛА ДЕЛОВОГО АДМИНИСТРИРОВАНИЯ» - Корбанова Каролина, 4 года – </w:t>
      </w:r>
      <w:r w:rsidRPr="009501F4">
        <w:rPr>
          <w:rFonts w:ascii="Times New Roman" w:eastAsia="Times New Roman" w:hAnsi="Times New Roman" w:cs="Times New Roman"/>
          <w:bCs/>
          <w:sz w:val="24"/>
          <w:szCs w:val="24"/>
        </w:rPr>
        <w:t>Диплом 1 место</w:t>
      </w:r>
      <w:r w:rsidRPr="009501F4">
        <w:rPr>
          <w:rFonts w:ascii="Times New Roman" w:eastAsia="Times New Roman" w:hAnsi="Times New Roman" w:cs="Times New Roman"/>
          <w:sz w:val="24"/>
          <w:szCs w:val="24"/>
        </w:rPr>
        <w:t>;  (Куратор:Нигъматуллина Г. В.); КулдашовРашит, 5 лет -</w:t>
      </w:r>
      <w:r w:rsidRPr="009501F4">
        <w:rPr>
          <w:rFonts w:ascii="Times New Roman" w:eastAsia="Times New Roman" w:hAnsi="Times New Roman" w:cs="Times New Roman"/>
          <w:bCs/>
          <w:sz w:val="24"/>
          <w:szCs w:val="24"/>
        </w:rPr>
        <w:t>Диплом 1 место;</w:t>
      </w:r>
      <w:r w:rsidRPr="009501F4">
        <w:rPr>
          <w:rFonts w:ascii="Times New Roman" w:eastAsia="Times New Roman" w:hAnsi="Times New Roman" w:cs="Times New Roman"/>
          <w:sz w:val="24"/>
          <w:szCs w:val="24"/>
        </w:rPr>
        <w:t xml:space="preserve"> Наумов Никита, 4 года – </w:t>
      </w:r>
      <w:r w:rsidRPr="009501F4">
        <w:rPr>
          <w:rFonts w:ascii="Times New Roman" w:eastAsia="Times New Roman" w:hAnsi="Times New Roman" w:cs="Times New Roman"/>
          <w:bCs/>
          <w:sz w:val="24"/>
          <w:szCs w:val="24"/>
        </w:rPr>
        <w:t xml:space="preserve">Диплом 2 место </w:t>
      </w:r>
      <w:r w:rsidRPr="009501F4">
        <w:rPr>
          <w:rFonts w:ascii="Times New Roman" w:eastAsia="Times New Roman" w:hAnsi="Times New Roman" w:cs="Times New Roman"/>
          <w:sz w:val="24"/>
          <w:szCs w:val="24"/>
        </w:rPr>
        <w:t xml:space="preserve">(Куратор: Зиннатова Е.В.); Виноградов Кирилл, 5 лет - </w:t>
      </w:r>
      <w:r w:rsidRPr="009501F4">
        <w:rPr>
          <w:rFonts w:ascii="Times New Roman" w:eastAsia="Times New Roman" w:hAnsi="Times New Roman" w:cs="Times New Roman"/>
          <w:bCs/>
          <w:sz w:val="24"/>
          <w:szCs w:val="24"/>
        </w:rPr>
        <w:t>Диплом 1 место</w:t>
      </w:r>
      <w:r w:rsidRPr="009501F4">
        <w:rPr>
          <w:rFonts w:ascii="Times New Roman" w:eastAsia="Times New Roman" w:hAnsi="Times New Roman" w:cs="Times New Roman"/>
          <w:sz w:val="24"/>
          <w:szCs w:val="24"/>
        </w:rPr>
        <w:t xml:space="preserve">; ГиниятуллинДэниел, 4 года – </w:t>
      </w:r>
      <w:r w:rsidRPr="009501F4">
        <w:rPr>
          <w:rFonts w:ascii="Times New Roman" w:eastAsia="Times New Roman" w:hAnsi="Times New Roman" w:cs="Times New Roman"/>
          <w:bCs/>
          <w:sz w:val="24"/>
          <w:szCs w:val="24"/>
        </w:rPr>
        <w:t>Диплом 1 место; Москвич Рамазан, 5 лет -Диплом 1 место</w:t>
      </w:r>
      <w:r w:rsidRPr="009501F4">
        <w:rPr>
          <w:rFonts w:ascii="Times New Roman" w:eastAsia="Times New Roman" w:hAnsi="Times New Roman" w:cs="Times New Roman"/>
          <w:sz w:val="24"/>
          <w:szCs w:val="24"/>
        </w:rPr>
        <w:t xml:space="preserve"> (Куратор: Кандаурова В.С.), (11.06.2021 г.);</w:t>
      </w:r>
    </w:p>
    <w:p w:rsidR="00D5584F" w:rsidRPr="009501F4" w:rsidRDefault="00D5584F" w:rsidP="00D5584F">
      <w:pPr>
        <w:numPr>
          <w:ilvl w:val="0"/>
          <w:numId w:val="15"/>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«Безопасность на воде»/ сетевое педагогического издание «ВЫСШАЯ ШКОЛА ДЕЛОВОГО АДМИНИСТРИРОВАНИЯ» - Москвич Малика, 3 года (Куратор: Герасимова А.Р.)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победителя (18.06.2021 г.);</w:t>
      </w:r>
    </w:p>
    <w:p w:rsidR="00CA22CE" w:rsidRPr="009501F4" w:rsidRDefault="00D5584F"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рисунка и декоративно-прикладного творчества «Мир цветов» / «ВЫСШАЯ ШКОЛА ДЕЛОВОГО АДМИНИСТРИРОВАНИЯ» - ХаляповХаким, 5 лет – </w:t>
      </w:r>
      <w:r w:rsidRPr="009501F4">
        <w:rPr>
          <w:rFonts w:ascii="Times New Roman" w:eastAsia="Times New Roman" w:hAnsi="Times New Roman" w:cs="Times New Roman"/>
          <w:bCs/>
          <w:sz w:val="24"/>
          <w:szCs w:val="24"/>
        </w:rPr>
        <w:t xml:space="preserve">Диплом 3 место </w:t>
      </w:r>
      <w:r w:rsidRPr="009501F4">
        <w:rPr>
          <w:rFonts w:ascii="Times New Roman" w:eastAsia="Times New Roman" w:hAnsi="Times New Roman" w:cs="Times New Roman"/>
          <w:sz w:val="24"/>
          <w:szCs w:val="24"/>
        </w:rPr>
        <w:t>(Куратор:Зиннатова Е.В.);</w:t>
      </w:r>
      <w:r w:rsidRPr="009501F4">
        <w:rPr>
          <w:rFonts w:ascii="Times New Roman" w:eastAsia="Times New Roman" w:hAnsi="Times New Roman" w:cs="Times New Roman"/>
          <w:bCs/>
          <w:sz w:val="24"/>
          <w:szCs w:val="24"/>
        </w:rPr>
        <w:t>Базянов Мирослав, 5 лет -Диплом 1 место</w:t>
      </w:r>
      <w:r w:rsidRPr="009501F4">
        <w:rPr>
          <w:rFonts w:ascii="Times New Roman" w:eastAsia="Times New Roman" w:hAnsi="Times New Roman" w:cs="Times New Roman"/>
          <w:sz w:val="24"/>
          <w:szCs w:val="24"/>
        </w:rPr>
        <w:t xml:space="preserve"> (Куратор: Кандаурова В.С.), (02.07.2021 г.);</w:t>
      </w:r>
    </w:p>
    <w:p w:rsidR="00CA22CE" w:rsidRPr="009501F4" w:rsidRDefault="00CA22CE" w:rsidP="00CA22CE">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9501F4">
        <w:rPr>
          <w:rFonts w:ascii="Times New Roman" w:hAnsi="Times New Roman" w:cs="Times New Roman"/>
          <w:szCs w:val="24"/>
        </w:rPr>
        <w:t xml:space="preserve">Всероссийский детский конкурс рисунков и декоративно-прикладного творчества «Арбузное лето» / «ВЫСШАЯ ШКОЛА ДЕЛОВОГО АДМИНИСТРИРОВАНИЯ», Карпова София, ХаматшинДанияз, Габдрафиков Алан, возрастная категория от 3 до 6 лет, – </w:t>
      </w:r>
      <w:r w:rsidRPr="009501F4">
        <w:rPr>
          <w:rFonts w:ascii="Times New Roman" w:hAnsi="Times New Roman" w:cs="Times New Roman"/>
          <w:bCs/>
          <w:szCs w:val="24"/>
        </w:rPr>
        <w:t xml:space="preserve">Диплом победителя I место </w:t>
      </w:r>
      <w:r w:rsidRPr="009501F4">
        <w:rPr>
          <w:rFonts w:ascii="Times New Roman" w:hAnsi="Times New Roman" w:cs="Times New Roman"/>
          <w:szCs w:val="24"/>
        </w:rPr>
        <w:t>(Куратор:Нигъматуллина Г.В.), (13.08.2021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декоративно-прикладного творчества «Арбузное лето Константин, возрастная категория от 3 до 6 лет, – </w:t>
      </w:r>
      <w:r w:rsidRPr="009501F4">
        <w:rPr>
          <w:rFonts w:ascii="Times New Roman" w:eastAsia="Times New Roman" w:hAnsi="Times New Roman" w:cs="Times New Roman"/>
          <w:bCs/>
          <w:sz w:val="24"/>
          <w:szCs w:val="24"/>
        </w:rPr>
        <w:t xml:space="preserve">Диплом победителя 2 место </w:t>
      </w:r>
      <w:r w:rsidRPr="009501F4">
        <w:rPr>
          <w:rFonts w:ascii="Times New Roman" w:eastAsia="Times New Roman" w:hAnsi="Times New Roman" w:cs="Times New Roman"/>
          <w:sz w:val="24"/>
          <w:szCs w:val="24"/>
        </w:rPr>
        <w:t>(Ку» / «ВЫСШАЯ ШКОЛА ДЕЛОВОГО АДМИНИСТРИРОВАНИЯ», Попов ратор:Алтунова Л.Г.), (13.08.2021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Международная викторина для дошкольников «Весёлая география. Евразия» - МожговРадмир, Павлова Анастасия (подготовительная группа) - </w:t>
      </w:r>
      <w:r w:rsidRPr="009501F4">
        <w:rPr>
          <w:rFonts w:ascii="Times New Roman" w:eastAsia="Times New Roman" w:hAnsi="Times New Roman" w:cs="Times New Roman"/>
          <w:bCs/>
          <w:sz w:val="24"/>
          <w:szCs w:val="24"/>
        </w:rPr>
        <w:t xml:space="preserve">Дипломы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w:t>
      </w:r>
      <w:r w:rsidRPr="009501F4">
        <w:rPr>
          <w:rFonts w:ascii="Times New Roman" w:eastAsia="Times New Roman" w:hAnsi="Times New Roman" w:cs="Times New Roman"/>
          <w:sz w:val="24"/>
          <w:szCs w:val="24"/>
        </w:rPr>
        <w:t>(02.09.2021 год);</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декоративно-прикладного творчества «Осенние чедеса» / «ВЫСШАЯ ШКОЛА ДЕЛОВОГО АДМИНИСТРИРОВАНИЯ», Исламова Каролина, возрастная категория от 3 до 6 лет, – </w:t>
      </w:r>
      <w:r w:rsidRPr="009501F4">
        <w:rPr>
          <w:rFonts w:ascii="Times New Roman" w:eastAsia="Times New Roman" w:hAnsi="Times New Roman" w:cs="Times New Roman"/>
          <w:bCs/>
          <w:sz w:val="24"/>
          <w:szCs w:val="24"/>
        </w:rPr>
        <w:t xml:space="preserve">Диплом победителя 1 место </w:t>
      </w:r>
      <w:r w:rsidRPr="009501F4">
        <w:rPr>
          <w:rFonts w:ascii="Times New Roman" w:eastAsia="Times New Roman" w:hAnsi="Times New Roman" w:cs="Times New Roman"/>
          <w:sz w:val="24"/>
          <w:szCs w:val="24"/>
        </w:rPr>
        <w:t>(Куратор:Асылханова Л.М.), (17.09.2021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Международный конкурс «Лисёнок» / математика, Хафизова Саида, Павлова Анастасия, Гнибедина Юлия (воспитатели:Латыпова О.А., Однодворцева З.У.) - Дипломы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степени (20.09.2021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lastRenderedPageBreak/>
        <w:t xml:space="preserve">Всероссийский детский творческий конкурс «Удивительный мир животных» / «ВЫСШАЯ ШКОЛА ДЕЛОВОГО АДМИНИСТРИРОВАНИЯ»,  Тараканов Саша, возрастная категория от 3 до 6 лет (Куратор: Герасимова А.Р.), – </w:t>
      </w:r>
      <w:r w:rsidRPr="009501F4">
        <w:rPr>
          <w:rFonts w:ascii="Times New Roman" w:eastAsia="Times New Roman" w:hAnsi="Times New Roman" w:cs="Times New Roman"/>
          <w:bCs/>
          <w:sz w:val="24"/>
          <w:szCs w:val="24"/>
        </w:rPr>
        <w:t xml:space="preserve">Диплом победителя 1 место </w:t>
      </w:r>
      <w:r w:rsidRPr="009501F4">
        <w:rPr>
          <w:rFonts w:ascii="Times New Roman" w:eastAsia="Times New Roman" w:hAnsi="Times New Roman" w:cs="Times New Roman"/>
          <w:sz w:val="24"/>
          <w:szCs w:val="24"/>
        </w:rPr>
        <w:t>(08.10.2021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Муниципальный этап I</w:t>
      </w:r>
      <w:r w:rsidRPr="009501F4">
        <w:rPr>
          <w:rFonts w:ascii="Times New Roman" w:eastAsia="Times New Roman" w:hAnsi="Times New Roman" w:cs="Times New Roman"/>
          <w:sz w:val="24"/>
          <w:szCs w:val="24"/>
          <w:lang w:val="en-US"/>
        </w:rPr>
        <w:t>V</w:t>
      </w:r>
      <w:r w:rsidRPr="009501F4">
        <w:rPr>
          <w:rFonts w:ascii="Times New Roman" w:eastAsia="Times New Roman" w:hAnsi="Times New Roman" w:cs="Times New Roman"/>
          <w:sz w:val="24"/>
          <w:szCs w:val="24"/>
        </w:rPr>
        <w:t xml:space="preserve"> Международного литературного конкурса чтецов «Джалиловские чтения» – АхметзяноваЭльвина, 5 лет – </w:t>
      </w:r>
      <w:r w:rsidRPr="009501F4">
        <w:rPr>
          <w:rFonts w:ascii="Times New Roman" w:eastAsia="Times New Roman" w:hAnsi="Times New Roman" w:cs="Times New Roman"/>
          <w:bCs/>
          <w:sz w:val="24"/>
          <w:szCs w:val="24"/>
        </w:rPr>
        <w:t xml:space="preserve">сертификат </w:t>
      </w:r>
      <w:r w:rsidRPr="009501F4">
        <w:rPr>
          <w:rFonts w:ascii="Times New Roman" w:eastAsia="Times New Roman" w:hAnsi="Times New Roman" w:cs="Times New Roman"/>
          <w:sz w:val="24"/>
          <w:szCs w:val="24"/>
        </w:rPr>
        <w:t>(ноябрь 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color w:val="FF0000"/>
          <w:sz w:val="24"/>
          <w:szCs w:val="24"/>
        </w:rPr>
      </w:pPr>
      <w:r w:rsidRPr="009501F4">
        <w:rPr>
          <w:rFonts w:ascii="Times New Roman" w:eastAsia="Times New Roman" w:hAnsi="Times New Roman" w:cs="Times New Roman"/>
          <w:sz w:val="24"/>
          <w:szCs w:val="24"/>
        </w:rPr>
        <w:t xml:space="preserve">Открытый всероссийский интеллектуальный турнир способностей «РостОК - </w:t>
      </w:r>
      <w:r w:rsidRPr="009501F4">
        <w:rPr>
          <w:rFonts w:ascii="Times New Roman" w:eastAsia="Times New Roman" w:hAnsi="Times New Roman" w:cs="Times New Roman"/>
          <w:sz w:val="24"/>
          <w:szCs w:val="24"/>
          <w:lang w:val="en-US"/>
        </w:rPr>
        <w:t>Super</w:t>
      </w:r>
      <w:r w:rsidRPr="009501F4">
        <w:rPr>
          <w:rFonts w:ascii="Times New Roman" w:eastAsia="Times New Roman" w:hAnsi="Times New Roman" w:cs="Times New Roman"/>
          <w:sz w:val="24"/>
          <w:szCs w:val="24"/>
        </w:rPr>
        <w:t>Ум» среди детей 5-6 лет – Корбанова Каролина, Файзуллин Мансур, Севрюкова Арина</w:t>
      </w:r>
      <w:r w:rsidRPr="009501F4">
        <w:rPr>
          <w:rFonts w:ascii="Times New Roman" w:eastAsia="Times New Roman" w:hAnsi="Times New Roman" w:cs="Times New Roman"/>
          <w:bCs/>
          <w:sz w:val="24"/>
          <w:szCs w:val="24"/>
        </w:rPr>
        <w:t xml:space="preserve"> - </w:t>
      </w:r>
      <w:r w:rsidRPr="009501F4">
        <w:rPr>
          <w:rFonts w:ascii="Times New Roman" w:eastAsia="Times New Roman" w:hAnsi="Times New Roman" w:cs="Times New Roman"/>
          <w:sz w:val="24"/>
          <w:szCs w:val="24"/>
        </w:rPr>
        <w:t xml:space="preserve"> Дипломы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степени; Гайфуллина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Самира, </w:t>
      </w:r>
      <w:r w:rsidRPr="009501F4">
        <w:rPr>
          <w:rFonts w:ascii="Times New Roman" w:eastAsia="Times New Roman" w:hAnsi="Times New Roman" w:cs="Times New Roman"/>
          <w:bCs/>
          <w:sz w:val="24"/>
          <w:szCs w:val="24"/>
        </w:rPr>
        <w:t>Ахметзянова</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 xml:space="preserve">Ильвина – </w:t>
      </w:r>
      <w:r w:rsidRPr="009501F4">
        <w:rPr>
          <w:rFonts w:ascii="Times New Roman" w:eastAsia="Times New Roman" w:hAnsi="Times New Roman" w:cs="Times New Roman"/>
          <w:sz w:val="24"/>
          <w:szCs w:val="24"/>
        </w:rPr>
        <w:t xml:space="preserve">Дипломы </w:t>
      </w:r>
      <w:r w:rsidRPr="009501F4">
        <w:rPr>
          <w:rFonts w:ascii="Times New Roman" w:eastAsia="Times New Roman" w:hAnsi="Times New Roman" w:cs="Times New Roman"/>
          <w:sz w:val="24"/>
          <w:szCs w:val="24"/>
          <w:lang w:val="en-US"/>
        </w:rPr>
        <w:t>II</w:t>
      </w:r>
      <w:r w:rsidRPr="009501F4">
        <w:rPr>
          <w:rFonts w:ascii="Times New Roman" w:eastAsia="Times New Roman" w:hAnsi="Times New Roman" w:cs="Times New Roman"/>
          <w:sz w:val="24"/>
          <w:szCs w:val="24"/>
        </w:rPr>
        <w:t xml:space="preserve"> степени, </w:t>
      </w:r>
      <w:r w:rsidRPr="009501F4">
        <w:rPr>
          <w:rFonts w:ascii="Times New Roman" w:eastAsia="Times New Roman" w:hAnsi="Times New Roman" w:cs="Times New Roman"/>
          <w:bCs/>
          <w:sz w:val="24"/>
          <w:szCs w:val="24"/>
        </w:rPr>
        <w:t>(2021год);</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Республиканский конкурс творческих работ среди воспитанников, учащихся и педагогических работников образовательных организаций «ОСЕНЬ РАЗНОЦВЕТНАЯ» / Республиканский педагогический центр «Тат-конкурс», в номинации: изобразительное творчество «Все краски осени», возрастная группа: воспитанники ДОУ – ГайфуллинаСамира (руководитель:Нигъматуллина Г.В.)  – Диплом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место (11.2021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поделок «Синичкин день» / «ВЫСШАЯ ШКОЛА ДЕЛОВОГО АДМИНИСТРИРОВАНИЯ», Сафин Реналь, возрастная категория от 3 до 6 лет (Куратор: Герасимова А.Р.), – </w:t>
      </w:r>
      <w:r w:rsidRPr="009501F4">
        <w:rPr>
          <w:rFonts w:ascii="Times New Roman" w:eastAsia="Times New Roman" w:hAnsi="Times New Roman" w:cs="Times New Roman"/>
          <w:bCs/>
          <w:sz w:val="24"/>
          <w:szCs w:val="24"/>
        </w:rPr>
        <w:t>Диплом победителя 2 место</w:t>
      </w:r>
      <w:r w:rsidRPr="009501F4">
        <w:rPr>
          <w:rFonts w:ascii="Times New Roman" w:eastAsia="Times New Roman" w:hAnsi="Times New Roman" w:cs="Times New Roman"/>
          <w:sz w:val="24"/>
          <w:szCs w:val="24"/>
        </w:rPr>
        <w:t>, (11.11.2021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по трилогии Николая Николаевича Носова «Незнайка» «СКАЗОЧНЫЙ ГОРОД» / «ВЫСШАЯ ШКОЛА ДЕЛОВОГО АДМИНИСТРИРОВАНИЯ», ЯлалутдиновАйнур, возрастная категория от 3 до 6 лет (Куратор: Герасимова А.Р.), – </w:t>
      </w:r>
      <w:r w:rsidRPr="009501F4">
        <w:rPr>
          <w:rFonts w:ascii="Times New Roman" w:eastAsia="Times New Roman" w:hAnsi="Times New Roman" w:cs="Times New Roman"/>
          <w:bCs/>
          <w:sz w:val="24"/>
          <w:szCs w:val="24"/>
        </w:rPr>
        <w:t>Диплом победителя 2 место</w:t>
      </w:r>
      <w:r w:rsidRPr="009501F4">
        <w:rPr>
          <w:rFonts w:ascii="Times New Roman" w:eastAsia="Times New Roman" w:hAnsi="Times New Roman" w:cs="Times New Roman"/>
          <w:sz w:val="24"/>
          <w:szCs w:val="24"/>
        </w:rPr>
        <w:t>, (18.11.2021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Международный творческий конкурс: День матери «Мамочка любимая» -Иванова Ева (куратор: Герасимова А.Р.)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w:t>
      </w:r>
      <w:r w:rsidRPr="009501F4">
        <w:rPr>
          <w:rFonts w:ascii="Times New Roman" w:eastAsia="Times New Roman" w:hAnsi="Times New Roman" w:cs="Times New Roman"/>
          <w:sz w:val="24"/>
          <w:szCs w:val="24"/>
        </w:rPr>
        <w:t>(16.11.2021 год);</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Муниципальный конкурс «ТАТАР МАЛАЕ», Файзуллин Мансур, 5 лет, Диплом победителя в номинации «</w:t>
      </w:r>
      <w:r w:rsidRPr="009501F4">
        <w:rPr>
          <w:rFonts w:ascii="Times New Roman" w:eastAsia="Times New Roman" w:hAnsi="Times New Roman" w:cs="Times New Roman"/>
          <w:sz w:val="24"/>
          <w:szCs w:val="24"/>
          <w:lang w:val="tt-RU"/>
        </w:rPr>
        <w:t>Иң батыр малай - 2021</w:t>
      </w:r>
      <w:r w:rsidRPr="009501F4">
        <w:rPr>
          <w:rFonts w:ascii="Times New Roman" w:eastAsia="Times New Roman" w:hAnsi="Times New Roman" w:cs="Times New Roman"/>
          <w:sz w:val="24"/>
          <w:szCs w:val="24"/>
        </w:rPr>
        <w:t>» (11.2021 год);</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поделок «Милая мама» / «ВЫСШАЯ ШКОЛА ДЕЛОВОГО АДМИНИСТРИРОВАНИЯ»,  Павлова Анастасия, возрастная категория от 3 до 6 лет (Куратор:Однодворцева З.У.), – </w:t>
      </w:r>
      <w:r w:rsidRPr="009501F4">
        <w:rPr>
          <w:rFonts w:ascii="Times New Roman" w:eastAsia="Times New Roman" w:hAnsi="Times New Roman" w:cs="Times New Roman"/>
          <w:bCs/>
          <w:sz w:val="24"/>
          <w:szCs w:val="24"/>
        </w:rPr>
        <w:t xml:space="preserve">Диплом победителя 2 место </w:t>
      </w:r>
      <w:r w:rsidRPr="009501F4">
        <w:rPr>
          <w:rFonts w:ascii="Times New Roman" w:eastAsia="Times New Roman" w:hAnsi="Times New Roman" w:cs="Times New Roman"/>
          <w:sz w:val="24"/>
          <w:szCs w:val="24"/>
        </w:rPr>
        <w:t>(25.11.2021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Республиканский конкурс «С любовью к маме…» / Интернет-портал Учителей РТ, в номинации: «Мама, бабушка и я – рукодельная семья!»- Габкадыров Амир (руководитель:Алтунова Л.Г.)  – Диплом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место (27.11.2021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Республиканский конкурс «С любовью к маме…» / Интернет-портал Учителей РТ, в номинации: «Профессия моей мамы» - МухамадееваСамира (руководитель: Асылханова Л.М.) – Диплом </w:t>
      </w: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место (27.11.2021 г.);</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Муниципальная экологическая природоохранная акция «Живая ель!» в номинации: «Символ Нового 2022 года» - </w:t>
      </w:r>
      <w:r w:rsidRPr="009501F4">
        <w:rPr>
          <w:rFonts w:ascii="Times New Roman" w:eastAsia="Times New Roman" w:hAnsi="Times New Roman" w:cs="Times New Roman"/>
          <w:bCs/>
          <w:sz w:val="24"/>
          <w:szCs w:val="24"/>
        </w:rPr>
        <w:t xml:space="preserve">Гараев Булат, 4 года (руководители:Асылханова Л. М., </w:t>
      </w:r>
      <w:r w:rsidRPr="009501F4">
        <w:rPr>
          <w:rFonts w:ascii="Times New Roman" w:eastAsia="Times New Roman" w:hAnsi="Times New Roman" w:cs="Times New Roman"/>
          <w:sz w:val="24"/>
          <w:szCs w:val="24"/>
        </w:rPr>
        <w:t>Кандаурова В.С.</w:t>
      </w:r>
      <w:r w:rsidRPr="009501F4">
        <w:rPr>
          <w:rFonts w:ascii="Times New Roman" w:eastAsia="Times New Roman" w:hAnsi="Times New Roman" w:cs="Times New Roman"/>
          <w:bCs/>
          <w:sz w:val="24"/>
          <w:szCs w:val="24"/>
        </w:rPr>
        <w:t>)</w:t>
      </w:r>
      <w:r w:rsidRPr="009501F4">
        <w:rPr>
          <w:rFonts w:ascii="Times New Roman" w:eastAsia="Times New Roman" w:hAnsi="Times New Roman" w:cs="Times New Roman"/>
          <w:sz w:val="24"/>
          <w:szCs w:val="24"/>
        </w:rPr>
        <w:t xml:space="preserve"> – Грамота 3 место (декабрь 2021);</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Муниципальная экологическая природоохранная акция «Живая ель!», специальная номинация: «Волшебная нить» -</w:t>
      </w:r>
      <w:r w:rsidRPr="009501F4">
        <w:rPr>
          <w:rFonts w:ascii="Times New Roman" w:eastAsia="Times New Roman" w:hAnsi="Times New Roman" w:cs="Times New Roman"/>
          <w:bCs/>
          <w:sz w:val="24"/>
          <w:szCs w:val="24"/>
        </w:rPr>
        <w:t>Корбанова Каролина, 4 года (руководители:Алтунова Л.Г., Нигъматуллина Г.В.) -</w:t>
      </w:r>
      <w:r w:rsidRPr="009501F4">
        <w:rPr>
          <w:rFonts w:ascii="Times New Roman" w:eastAsia="Times New Roman" w:hAnsi="Times New Roman" w:cs="Times New Roman"/>
          <w:sz w:val="24"/>
          <w:szCs w:val="24"/>
        </w:rPr>
        <w:t xml:space="preserve"> Грамота 1 место (декабрь 2021);</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Муниципальная экологическая природоохранная акция «Живая ель!», специальная номинация: «Волшебная нить» - </w:t>
      </w:r>
      <w:r w:rsidRPr="009501F4">
        <w:rPr>
          <w:rFonts w:ascii="Times New Roman" w:eastAsia="Times New Roman" w:hAnsi="Times New Roman" w:cs="Times New Roman"/>
          <w:bCs/>
          <w:sz w:val="24"/>
          <w:szCs w:val="24"/>
        </w:rPr>
        <w:t xml:space="preserve">КалимулинИрнест (руководители:Асылханова Л. М., </w:t>
      </w:r>
      <w:r w:rsidRPr="009501F4">
        <w:rPr>
          <w:rFonts w:ascii="Times New Roman" w:eastAsia="Times New Roman" w:hAnsi="Times New Roman" w:cs="Times New Roman"/>
          <w:sz w:val="24"/>
          <w:szCs w:val="24"/>
        </w:rPr>
        <w:t>Кандаурова В.С.</w:t>
      </w:r>
      <w:r w:rsidRPr="009501F4">
        <w:rPr>
          <w:rFonts w:ascii="Times New Roman" w:eastAsia="Times New Roman" w:hAnsi="Times New Roman" w:cs="Times New Roman"/>
          <w:bCs/>
          <w:sz w:val="24"/>
          <w:szCs w:val="24"/>
        </w:rPr>
        <w:t>)</w:t>
      </w:r>
      <w:r w:rsidRPr="009501F4">
        <w:rPr>
          <w:rFonts w:ascii="Times New Roman" w:eastAsia="Times New Roman" w:hAnsi="Times New Roman" w:cs="Times New Roman"/>
          <w:sz w:val="24"/>
          <w:szCs w:val="24"/>
        </w:rPr>
        <w:t xml:space="preserve"> – Грамота 3 место (декабрь 2021);</w:t>
      </w:r>
    </w:p>
    <w:p w:rsidR="00CA22CE" w:rsidRPr="009501F4" w:rsidRDefault="00CA22CE" w:rsidP="00CA22CE">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Муниципальная экологическая природоохранная акция «Живая ель!», номинация: «Ёлка в стиле «Треш-арт» - Шевелёва София, 4 года </w:t>
      </w:r>
      <w:r w:rsidRPr="009501F4">
        <w:rPr>
          <w:rFonts w:ascii="Times New Roman" w:eastAsia="Times New Roman" w:hAnsi="Times New Roman" w:cs="Times New Roman"/>
          <w:bCs/>
          <w:sz w:val="24"/>
          <w:szCs w:val="24"/>
        </w:rPr>
        <w:t xml:space="preserve">(руководители:Асылханова Л. М., </w:t>
      </w:r>
      <w:r w:rsidRPr="009501F4">
        <w:rPr>
          <w:rFonts w:ascii="Times New Roman" w:eastAsia="Times New Roman" w:hAnsi="Times New Roman" w:cs="Times New Roman"/>
          <w:sz w:val="24"/>
          <w:szCs w:val="24"/>
        </w:rPr>
        <w:t>Кандаурова В.С.</w:t>
      </w:r>
      <w:r w:rsidRPr="009501F4">
        <w:rPr>
          <w:rFonts w:ascii="Times New Roman" w:eastAsia="Times New Roman" w:hAnsi="Times New Roman" w:cs="Times New Roman"/>
          <w:bCs/>
          <w:sz w:val="24"/>
          <w:szCs w:val="24"/>
        </w:rPr>
        <w:t>)</w:t>
      </w:r>
      <w:r w:rsidRPr="009501F4">
        <w:rPr>
          <w:rFonts w:ascii="Times New Roman" w:eastAsia="Times New Roman" w:hAnsi="Times New Roman" w:cs="Times New Roman"/>
          <w:sz w:val="24"/>
          <w:szCs w:val="24"/>
        </w:rPr>
        <w:t xml:space="preserve"> – Грамота 3 место (декабрь 2021);</w:t>
      </w:r>
    </w:p>
    <w:p w:rsidR="00D5584F" w:rsidRPr="009501F4" w:rsidRDefault="00CA22CE" w:rsidP="00C75009">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Муниципальная экологическая природоохранная акция «Живая ель!» - Хайруллин Радмир, ГалимоваАлия 5 лет </w:t>
      </w:r>
      <w:r w:rsidRPr="009501F4">
        <w:rPr>
          <w:rFonts w:ascii="Times New Roman" w:eastAsia="Times New Roman" w:hAnsi="Times New Roman" w:cs="Times New Roman"/>
          <w:bCs/>
          <w:sz w:val="24"/>
          <w:szCs w:val="24"/>
        </w:rPr>
        <w:t xml:space="preserve">(руководители:Зиннатова Е.В., </w:t>
      </w:r>
      <w:r w:rsidRPr="009501F4">
        <w:rPr>
          <w:rFonts w:ascii="Times New Roman" w:eastAsia="Times New Roman" w:hAnsi="Times New Roman" w:cs="Times New Roman"/>
          <w:sz w:val="24"/>
          <w:szCs w:val="24"/>
        </w:rPr>
        <w:t>Кандаурова В.С.</w:t>
      </w:r>
      <w:r w:rsidRPr="009501F4">
        <w:rPr>
          <w:rFonts w:ascii="Times New Roman" w:eastAsia="Times New Roman" w:hAnsi="Times New Roman" w:cs="Times New Roman"/>
          <w:bCs/>
          <w:sz w:val="24"/>
          <w:szCs w:val="24"/>
        </w:rPr>
        <w:t xml:space="preserve">); АгзамовАнсель, 5 лет (руководители: Алтунова Л.Г., Нигъматуллина Г.В.); </w:t>
      </w:r>
      <w:r w:rsidRPr="009501F4">
        <w:rPr>
          <w:rFonts w:ascii="Times New Roman" w:eastAsia="Times New Roman" w:hAnsi="Times New Roman" w:cs="Times New Roman"/>
          <w:sz w:val="24"/>
          <w:szCs w:val="24"/>
        </w:rPr>
        <w:t xml:space="preserve"> – </w:t>
      </w:r>
      <w:r w:rsidRPr="009501F4">
        <w:rPr>
          <w:rFonts w:ascii="Times New Roman" w:eastAsia="Times New Roman" w:hAnsi="Times New Roman" w:cs="Times New Roman"/>
          <w:bCs/>
          <w:sz w:val="24"/>
          <w:szCs w:val="24"/>
        </w:rPr>
        <w:t>свидетельства за активное участие</w:t>
      </w:r>
      <w:r w:rsidR="00C75009" w:rsidRPr="009501F4">
        <w:rPr>
          <w:rFonts w:ascii="Times New Roman" w:eastAsia="Times New Roman" w:hAnsi="Times New Roman" w:cs="Times New Roman"/>
          <w:sz w:val="24"/>
          <w:szCs w:val="24"/>
        </w:rPr>
        <w:t xml:space="preserve">, (декабрь 2021). </w:t>
      </w:r>
    </w:p>
    <w:p w:rsidR="00C75009" w:rsidRPr="009501F4" w:rsidRDefault="00C75009" w:rsidP="00C75009">
      <w:pPr>
        <w:tabs>
          <w:tab w:val="left" w:pos="284"/>
        </w:tabs>
        <w:spacing w:after="0" w:line="240" w:lineRule="auto"/>
        <w:contextualSpacing/>
        <w:jc w:val="both"/>
        <w:rPr>
          <w:rFonts w:ascii="Times New Roman" w:eastAsia="Times New Roman" w:hAnsi="Times New Roman" w:cs="Times New Roman"/>
          <w:sz w:val="24"/>
          <w:szCs w:val="24"/>
        </w:rPr>
      </w:pPr>
    </w:p>
    <w:p w:rsidR="009501F4" w:rsidRDefault="009501F4" w:rsidP="00D5584F">
      <w:pPr>
        <w:tabs>
          <w:tab w:val="left" w:pos="0"/>
          <w:tab w:val="left" w:pos="284"/>
          <w:tab w:val="left" w:pos="426"/>
        </w:tabs>
        <w:spacing w:after="0" w:line="240" w:lineRule="auto"/>
        <w:jc w:val="center"/>
        <w:rPr>
          <w:rFonts w:ascii="Times New Roman" w:eastAsia="Times New Roman" w:hAnsi="Times New Roman" w:cs="Times New Roman"/>
          <w:b/>
          <w:sz w:val="24"/>
          <w:szCs w:val="24"/>
        </w:rPr>
      </w:pPr>
    </w:p>
    <w:p w:rsidR="009501F4" w:rsidRDefault="009501F4" w:rsidP="00D5584F">
      <w:pPr>
        <w:tabs>
          <w:tab w:val="left" w:pos="0"/>
          <w:tab w:val="left" w:pos="284"/>
          <w:tab w:val="left" w:pos="426"/>
        </w:tabs>
        <w:spacing w:after="0" w:line="240" w:lineRule="auto"/>
        <w:jc w:val="center"/>
        <w:rPr>
          <w:rFonts w:ascii="Times New Roman" w:eastAsia="Times New Roman" w:hAnsi="Times New Roman" w:cs="Times New Roman"/>
          <w:b/>
          <w:sz w:val="24"/>
          <w:szCs w:val="24"/>
        </w:rPr>
      </w:pPr>
    </w:p>
    <w:p w:rsidR="00D5584F" w:rsidRPr="009501F4" w:rsidRDefault="00D5584F" w:rsidP="00D5584F">
      <w:pPr>
        <w:tabs>
          <w:tab w:val="left" w:pos="0"/>
          <w:tab w:val="left" w:pos="284"/>
          <w:tab w:val="left" w:pos="426"/>
        </w:tabs>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lastRenderedPageBreak/>
        <w:t>ДОСТИЖЕНИЯ ПЕДАГОГОВ</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конкурс «Моё призвание – дошкольное образование!», всероссийское издание «СЛОВО ПЕДАГОГА» - Алтунова Лилия Георгиевна, воспитатель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за I</w:t>
      </w:r>
      <w:r w:rsidRPr="009501F4">
        <w:rPr>
          <w:rFonts w:ascii="Times New Roman" w:eastAsia="Times New Roman" w:hAnsi="Times New Roman" w:cs="Times New Roman"/>
          <w:bCs/>
          <w:sz w:val="24"/>
          <w:szCs w:val="24"/>
        </w:rPr>
        <w:t xml:space="preserve"> место;</w:t>
      </w:r>
      <w:r w:rsidRPr="009501F4">
        <w:rPr>
          <w:rFonts w:ascii="Times New Roman" w:eastAsia="Times New Roman" w:hAnsi="Times New Roman" w:cs="Times New Roman"/>
          <w:sz w:val="24"/>
          <w:szCs w:val="24"/>
        </w:rPr>
        <w:t xml:space="preserve"> (20.01.2021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конкурс «Методическая копилка», всероссийское издание «СЛОВО ПЕДАГОГА» - Алтунова Лилия Георгиевна - воспитатель,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за II</w:t>
      </w:r>
      <w:r w:rsidRPr="009501F4">
        <w:rPr>
          <w:rFonts w:ascii="Times New Roman" w:eastAsia="Times New Roman" w:hAnsi="Times New Roman" w:cs="Times New Roman"/>
          <w:bCs/>
          <w:sz w:val="24"/>
          <w:szCs w:val="24"/>
        </w:rPr>
        <w:t xml:space="preserve"> место;</w:t>
      </w:r>
      <w:r w:rsidRPr="009501F4">
        <w:rPr>
          <w:rFonts w:ascii="Times New Roman" w:eastAsia="Times New Roman" w:hAnsi="Times New Roman" w:cs="Times New Roman"/>
          <w:sz w:val="24"/>
          <w:szCs w:val="24"/>
        </w:rPr>
        <w:t xml:space="preserve"> (20.01.2021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Международный конкурс для педагогов «Кладовая талантов», Международный образовательный центр «КЛАДОВАЯ ТАЛАНТОВ» - Кандаурова Вероника Сергеевна, воспитатель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в номинации «Лучшая дидактическая игра»</w:t>
      </w:r>
      <w:r w:rsidRPr="009501F4">
        <w:rPr>
          <w:rFonts w:ascii="Times New Roman" w:eastAsia="Times New Roman" w:hAnsi="Times New Roman" w:cs="Times New Roman"/>
          <w:sz w:val="24"/>
          <w:szCs w:val="24"/>
        </w:rPr>
        <w:t xml:space="preserve"> (11.02.2021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рисунка и декоративно-прикладного творчества «Именины Домового» - Зиннатова Елена Владимировна, Шарафеева Ильмира Закариевна, Кандаурова Вероника Сергеевна</w:t>
      </w:r>
      <w:r w:rsidRPr="009501F4">
        <w:rPr>
          <w:rFonts w:ascii="Times New Roman" w:eastAsia="Times New Roman" w:hAnsi="Times New Roman" w:cs="Times New Roman"/>
          <w:bCs/>
          <w:sz w:val="24"/>
          <w:szCs w:val="24"/>
        </w:rPr>
        <w:t>, Галимова</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Ильсеяр</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Фатиховна</w:t>
      </w:r>
      <w:r w:rsidRPr="009501F4">
        <w:rPr>
          <w:rFonts w:ascii="Times New Roman" w:eastAsia="Times New Roman" w:hAnsi="Times New Roman" w:cs="Times New Roman"/>
          <w:sz w:val="24"/>
          <w:szCs w:val="24"/>
        </w:rPr>
        <w:t xml:space="preserve"> - Благодарственные письма от сетевого педагогического издания «ВЫСШАЯ ШКОЛА ДЕЛОВОГО АДМИНИСТРИРОВАНИЯ» за  подготовку обучающихся (12.02.2021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Международный конкурс для педагогов «Кладовая талантов», Международный образовательный центр «КЛАДОВАЯ ТАЛАНТОВ» - Латыпова Ольга Владимировна, воспитатель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в номинации «Декоративно-прикладное искусство и народный промысел»</w:t>
      </w:r>
      <w:r w:rsidRPr="009501F4">
        <w:rPr>
          <w:rFonts w:ascii="Times New Roman" w:eastAsia="Times New Roman" w:hAnsi="Times New Roman" w:cs="Times New Roman"/>
          <w:sz w:val="24"/>
          <w:szCs w:val="24"/>
        </w:rPr>
        <w:t xml:space="preserve"> (13.02.2021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по произведениям Агнии Львовны Барто «Любимые с детства стихи» - Кандаурова Вероника Сергеевна,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bCs/>
          <w:sz w:val="24"/>
          <w:szCs w:val="24"/>
        </w:rPr>
        <w:t>Латыпова Ольга Владимировна, Однодворцева</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Зульфия</w:t>
      </w:r>
      <w:r w:rsidR="009501F4">
        <w:rPr>
          <w:rFonts w:ascii="Times New Roman" w:eastAsia="Times New Roman" w:hAnsi="Times New Roman" w:cs="Times New Roman"/>
          <w:bCs/>
          <w:sz w:val="24"/>
          <w:szCs w:val="24"/>
        </w:rPr>
        <w:t xml:space="preserve"> </w:t>
      </w:r>
      <w:r w:rsidRPr="009501F4">
        <w:rPr>
          <w:rFonts w:ascii="Times New Roman" w:eastAsia="Times New Roman" w:hAnsi="Times New Roman" w:cs="Times New Roman"/>
          <w:bCs/>
          <w:sz w:val="24"/>
          <w:szCs w:val="24"/>
        </w:rPr>
        <w:t>Ульфатовна</w:t>
      </w:r>
      <w:r w:rsidRPr="009501F4">
        <w:rPr>
          <w:rFonts w:ascii="Times New Roman" w:eastAsia="Times New Roman" w:hAnsi="Times New Roman" w:cs="Times New Roman"/>
          <w:sz w:val="24"/>
          <w:szCs w:val="24"/>
        </w:rPr>
        <w:t xml:space="preserve"> Благодарственные письма от сетевого педагогического издания «ВЫСШАЯ ШКОЛА ДЕЛОВОГО АДМИНИСТРИРОВАНИЯ» за  подготовку обучающихся (19.02.2021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Муниципальная фотоакция «Армейский калейдоскоп», посвящённая Дню защитника Отечества – Зиннатова Елена Владимировна – Свидетельство за активное участие (02.2021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Муниципальный смотр-конкурс на лучшие авторские игры и пособия по обучению детей родному языку «Вернисаж идей» - 2021, - Алтунова Лилия Георгиевна - воспитатель,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за речевую игру «Научим солнышко говорить»</w:t>
      </w:r>
      <w:r w:rsidRPr="009501F4">
        <w:rPr>
          <w:rFonts w:ascii="Times New Roman" w:eastAsia="Times New Roman" w:hAnsi="Times New Roman" w:cs="Times New Roman"/>
          <w:bCs/>
          <w:sz w:val="24"/>
          <w:szCs w:val="24"/>
        </w:rPr>
        <w:t>;</w:t>
      </w:r>
      <w:r w:rsidRPr="009501F4">
        <w:rPr>
          <w:rFonts w:ascii="Times New Roman" w:eastAsia="Times New Roman" w:hAnsi="Times New Roman" w:cs="Times New Roman"/>
          <w:sz w:val="24"/>
          <w:szCs w:val="24"/>
        </w:rPr>
        <w:t xml:space="preserve"> (26.02.2021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Муниципальный смотр-конкурс на лучшие авторские игры и пособия по обучению детей родному языку «Вернисаж идей» - 2021, - Асылханова Лилия Миннехановна - воспитатель,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за дидактическое пособие «Поле чудес» (26.02.2021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Муниципальный смотр-конкурс на лучшие авторские игры и пособия по обучению детей родному языку «Вернисаж идей» - 2021, - Латыпова Ольга Владимировна, Однодворцева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Зульфия</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Ульфатовна - воспитатели,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за дидактическое пособие «Супермаркет»</w:t>
      </w:r>
      <w:r w:rsidRPr="009501F4">
        <w:rPr>
          <w:rFonts w:ascii="Times New Roman" w:eastAsia="Times New Roman" w:hAnsi="Times New Roman" w:cs="Times New Roman"/>
          <w:bCs/>
          <w:sz w:val="24"/>
          <w:szCs w:val="24"/>
        </w:rPr>
        <w:t>;</w:t>
      </w:r>
      <w:r w:rsidRPr="009501F4">
        <w:rPr>
          <w:rFonts w:ascii="Times New Roman" w:eastAsia="Times New Roman" w:hAnsi="Times New Roman" w:cs="Times New Roman"/>
          <w:sz w:val="24"/>
          <w:szCs w:val="24"/>
        </w:rPr>
        <w:t xml:space="preserve"> (26.02.2021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творческих работ «8 Марта – День Чудес», посвящённом Международному женскому дню - Зиннатова Елена Владимировна, </w:t>
      </w:r>
      <w:r w:rsidRPr="009501F4">
        <w:rPr>
          <w:rFonts w:ascii="Times New Roman" w:eastAsia="Times New Roman" w:hAnsi="Times New Roman" w:cs="Times New Roman"/>
          <w:bCs/>
          <w:sz w:val="24"/>
          <w:szCs w:val="24"/>
        </w:rPr>
        <w:t xml:space="preserve">Латыпова Ольга Владимировна, </w:t>
      </w:r>
      <w:r w:rsidRPr="009501F4">
        <w:rPr>
          <w:rFonts w:ascii="Times New Roman" w:eastAsia="Times New Roman" w:hAnsi="Times New Roman" w:cs="Times New Roman"/>
          <w:sz w:val="24"/>
          <w:szCs w:val="24"/>
        </w:rPr>
        <w:t>Кандаурова Вероника Сергеевна - Благодарственные письма от редакции Всероссийского сетевого педагогического издания «ВЫСШАЯ ШКОЛА ДЕЛОВОГО АДМИНИСТРИРОВАНИЯ» за  подготовку обучающихся  (05.03.2021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«Весна идёт – весне дорогу!» - Зиннатова Елена Владимировна</w:t>
      </w:r>
      <w:r w:rsidRPr="009501F4">
        <w:rPr>
          <w:rFonts w:ascii="Times New Roman" w:eastAsia="Times New Roman" w:hAnsi="Times New Roman" w:cs="Times New Roman"/>
          <w:bCs/>
          <w:sz w:val="24"/>
          <w:szCs w:val="24"/>
        </w:rPr>
        <w:t xml:space="preserve">, Латыпова Ольга Владимировна, </w:t>
      </w:r>
      <w:r w:rsidRPr="009501F4">
        <w:rPr>
          <w:rFonts w:ascii="Times New Roman" w:eastAsia="Times New Roman" w:hAnsi="Times New Roman" w:cs="Times New Roman"/>
          <w:sz w:val="24"/>
          <w:szCs w:val="24"/>
        </w:rPr>
        <w:t>Кандаурова Вероника Сергеевна      - Благодарственные письма от редакции Всероссийского сетевого педагогического издания «ВЫСШАЯ ШКОЛА ДЕЛОВОГО АДМИНИСТРИРОВАНИЯ» за  подготовку обучающихся (19.03.2021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и стенгазет «БЕРЕЖЁМ ПЛАНЕТУ», Кандаурова Вероника Сергеевна - Благодарственное письмо от редакции Всероссийского сетевого педагогического издания «ВЫСШАЯ ШКОЛА ДЕЛОВОГО АДМИНИСТРИРОВАНИЯ» за  подготовку обучающихся (26.03.2021 г.);</w:t>
      </w:r>
    </w:p>
    <w:p w:rsidR="00D5584F" w:rsidRPr="009501F4" w:rsidRDefault="00D5584F" w:rsidP="00D5584F">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Международный творческий конкурс «Я знаю ПДД» - Герасимова Алина Райхановна</w:t>
      </w:r>
      <w:r w:rsidRPr="009501F4">
        <w:rPr>
          <w:rFonts w:ascii="Times New Roman" w:eastAsia="Times New Roman" w:hAnsi="Times New Roman" w:cs="Times New Roman"/>
          <w:bCs/>
          <w:sz w:val="24"/>
          <w:szCs w:val="24"/>
        </w:rPr>
        <w:t xml:space="preserve"> - Диплом </w:t>
      </w:r>
      <w:r w:rsidRPr="009501F4">
        <w:rPr>
          <w:rFonts w:ascii="Times New Roman" w:eastAsia="Times New Roman" w:hAnsi="Times New Roman" w:cs="Times New Roman"/>
          <w:sz w:val="24"/>
          <w:szCs w:val="24"/>
        </w:rPr>
        <w:t>II</w:t>
      </w:r>
      <w:r w:rsidRPr="009501F4">
        <w:rPr>
          <w:rFonts w:ascii="Times New Roman" w:eastAsia="Times New Roman" w:hAnsi="Times New Roman" w:cs="Times New Roman"/>
          <w:bCs/>
          <w:sz w:val="24"/>
          <w:szCs w:val="24"/>
        </w:rPr>
        <w:t xml:space="preserve"> степени; </w:t>
      </w:r>
      <w:r w:rsidRPr="009501F4">
        <w:rPr>
          <w:rFonts w:ascii="Times New Roman" w:eastAsia="Times New Roman" w:hAnsi="Times New Roman" w:cs="Times New Roman"/>
          <w:sz w:val="24"/>
          <w:szCs w:val="24"/>
        </w:rPr>
        <w:t xml:space="preserve"> (31.03.2021 год);</w:t>
      </w:r>
    </w:p>
    <w:p w:rsidR="00D5584F" w:rsidRPr="009501F4" w:rsidRDefault="00D5584F" w:rsidP="00D5584F">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lastRenderedPageBreak/>
        <w:t xml:space="preserve">I Республиканский профессиональный конкурс «Играем, речь развиваем» в рамках семинара-практикума: «Речевое развитие детей дошкольного возраста в условиях реализации ФГОС ДО: опыт, традиции, инновации» - Кандаурова Вероника Сергеевна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III</w:t>
      </w:r>
      <w:r w:rsidRPr="009501F4">
        <w:rPr>
          <w:rFonts w:ascii="Times New Roman" w:eastAsia="Times New Roman" w:hAnsi="Times New Roman" w:cs="Times New Roman"/>
          <w:bCs/>
          <w:sz w:val="24"/>
          <w:szCs w:val="24"/>
        </w:rPr>
        <w:t xml:space="preserve"> степени, номинация «Обучение татарскому языку»; </w:t>
      </w:r>
      <w:r w:rsidRPr="009501F4">
        <w:rPr>
          <w:rFonts w:ascii="Times New Roman" w:eastAsia="Times New Roman" w:hAnsi="Times New Roman" w:cs="Times New Roman"/>
          <w:sz w:val="24"/>
          <w:szCs w:val="24"/>
        </w:rPr>
        <w:t xml:space="preserve"> (31.03.2021 год);</w:t>
      </w:r>
    </w:p>
    <w:p w:rsidR="00D5584F" w:rsidRPr="009501F4" w:rsidRDefault="00D5584F"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I Республиканский профессиональный конкурс «Играем, речь развиваем» в рамках семинара-практикума: «Речевое развитие детей дошкольного возраста в условиях реализации ФГОС ДО: опыт, традиции, инновации» - Латыпова Ольга Владимировна, воспитатель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II</w:t>
      </w:r>
      <w:r w:rsidRPr="009501F4">
        <w:rPr>
          <w:rFonts w:ascii="Times New Roman" w:eastAsia="Times New Roman" w:hAnsi="Times New Roman" w:cs="Times New Roman"/>
          <w:bCs/>
          <w:sz w:val="24"/>
          <w:szCs w:val="24"/>
        </w:rPr>
        <w:t xml:space="preserve"> степени, номинация «Моя педагогическая находка»; </w:t>
      </w:r>
      <w:r w:rsidRPr="009501F4">
        <w:rPr>
          <w:rFonts w:ascii="Times New Roman" w:eastAsia="Times New Roman" w:hAnsi="Times New Roman" w:cs="Times New Roman"/>
          <w:sz w:val="24"/>
          <w:szCs w:val="24"/>
        </w:rPr>
        <w:t xml:space="preserve"> (31.03.2021 год);</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рисунка и декоративно-прикладного творчества «Путь к звёздам» - НигъматуллинаГулюзаВенировна, Латыпова Ольга Владимировна,Герасимова Алина Райхановна,Шарафеева Ильмира Закариевна,Кандаурова Вероника Сергеевна</w:t>
      </w:r>
      <w:r w:rsidRPr="009501F4">
        <w:rPr>
          <w:rFonts w:ascii="Times New Roman" w:eastAsia="Times New Roman" w:hAnsi="Times New Roman" w:cs="Times New Roman"/>
          <w:bCs/>
          <w:sz w:val="24"/>
          <w:szCs w:val="24"/>
        </w:rPr>
        <w:t>, ГалимоваИльсеярФатиховна</w:t>
      </w:r>
      <w:r w:rsidRPr="009501F4">
        <w:rPr>
          <w:rFonts w:ascii="Times New Roman" w:eastAsia="Times New Roman" w:hAnsi="Times New Roman" w:cs="Times New Roman"/>
          <w:sz w:val="24"/>
          <w:szCs w:val="24"/>
        </w:rPr>
        <w:t xml:space="preserve"> - Благодарственные письма от сетевого педагогического издания «ВЫСШАЯ ШКОЛА ДЕЛОВОГО АДМИНИСТРИРОВАНИЯ» за  подготовку обучающихся (16.04.2021 г.);</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VIII</w:t>
      </w:r>
      <w:r w:rsidRPr="009501F4">
        <w:rPr>
          <w:rFonts w:ascii="Times New Roman" w:eastAsia="Times New Roman" w:hAnsi="Times New Roman" w:cs="Times New Roman"/>
          <w:sz w:val="24"/>
          <w:szCs w:val="24"/>
        </w:rPr>
        <w:t xml:space="preserve"> Всероссийский профессиональны</w:t>
      </w:r>
      <w:r w:rsidRPr="009501F4">
        <w:rPr>
          <w:rFonts w:ascii="Times New Roman" w:eastAsia="Times New Roman" w:hAnsi="Times New Roman" w:cs="Times New Roman"/>
          <w:sz w:val="24"/>
          <w:szCs w:val="24"/>
        </w:rPr>
        <w:tab/>
        <w:t xml:space="preserve">й конкурс «ГОРДОСТЬ СТРАНЫ» - Герасимова Алина Райхановна, воспитатель – победитель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в номинации «Первая капель»</w:t>
      </w:r>
      <w:r w:rsidRPr="009501F4">
        <w:rPr>
          <w:rFonts w:ascii="Times New Roman" w:eastAsia="Times New Roman" w:hAnsi="Times New Roman" w:cs="Times New Roman"/>
          <w:sz w:val="24"/>
          <w:szCs w:val="24"/>
        </w:rPr>
        <w:t xml:space="preserve"> (19.04.2021 г.);</w:t>
      </w:r>
    </w:p>
    <w:p w:rsidR="00D5584F" w:rsidRPr="009501F4" w:rsidRDefault="00D5584F" w:rsidP="00D5584F">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«Золотой ключик» - Герасимова Алина Райхановна, воспитатель - Благодарственное письмо от редакции сетевого педагогического издания «ВЫСШАЯ ШКОЛА ДЕЛОВОГО АДМИНИСТРИРОВАНИЯ» за  подготовку обучающихся (23.04.2021 г.);</w:t>
      </w:r>
    </w:p>
    <w:p w:rsidR="00D5584F" w:rsidRPr="009501F4" w:rsidRDefault="00D5584F" w:rsidP="00D5584F">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Всероссийская блиц-олимпиада «Время знаний» / Адаптация ребёнка к условиям детского сада - Герасимова Алина Райхановна, воспитатель – победитель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место</w:t>
      </w:r>
      <w:r w:rsidRPr="009501F4">
        <w:rPr>
          <w:rFonts w:ascii="Times New Roman" w:eastAsia="Times New Roman" w:hAnsi="Times New Roman" w:cs="Times New Roman"/>
          <w:sz w:val="24"/>
          <w:szCs w:val="24"/>
        </w:rPr>
        <w:t xml:space="preserve"> (28.04.2021 г.);</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Муниципальный смотр-конкурс для педагогов ДОУ «Организация предметно-развивающей среды по экологическому воспитанию» - Шарафеева Ильмира Закариевна, воспитатель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II</w:t>
      </w:r>
      <w:r w:rsidRPr="009501F4">
        <w:rPr>
          <w:rFonts w:ascii="Times New Roman" w:eastAsia="Times New Roman" w:hAnsi="Times New Roman" w:cs="Times New Roman"/>
          <w:bCs/>
          <w:sz w:val="24"/>
          <w:szCs w:val="24"/>
        </w:rPr>
        <w:t xml:space="preserve"> степени</w:t>
      </w:r>
      <w:r w:rsidRPr="009501F4">
        <w:rPr>
          <w:rFonts w:ascii="Times New Roman" w:eastAsia="Times New Roman" w:hAnsi="Times New Roman" w:cs="Times New Roman"/>
          <w:sz w:val="24"/>
          <w:szCs w:val="24"/>
        </w:rPr>
        <w:t>, номинация «Лэпбук по экологическому воспитанию»; Кандаурова Вероника Сергеевна, воспитатель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III</w:t>
      </w:r>
      <w:r w:rsidRPr="009501F4">
        <w:rPr>
          <w:rFonts w:ascii="Times New Roman" w:eastAsia="Times New Roman" w:hAnsi="Times New Roman" w:cs="Times New Roman"/>
          <w:bCs/>
          <w:sz w:val="24"/>
          <w:szCs w:val="24"/>
        </w:rPr>
        <w:t xml:space="preserve"> степени</w:t>
      </w:r>
      <w:r w:rsidRPr="009501F4">
        <w:rPr>
          <w:rFonts w:ascii="Times New Roman" w:eastAsia="Times New Roman" w:hAnsi="Times New Roman" w:cs="Times New Roman"/>
          <w:sz w:val="24"/>
          <w:szCs w:val="24"/>
        </w:rPr>
        <w:t>, номинация «Лэпбук по экологическому воспитанию»;Нигъматуллина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Гулюза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Венировна, воспитатель - </w:t>
      </w:r>
      <w:r w:rsidRPr="009501F4">
        <w:rPr>
          <w:rFonts w:ascii="Times New Roman" w:eastAsia="Times New Roman" w:hAnsi="Times New Roman" w:cs="Times New Roman"/>
          <w:bCs/>
          <w:sz w:val="24"/>
          <w:szCs w:val="24"/>
        </w:rPr>
        <w:t>Диплом</w:t>
      </w:r>
      <w:r w:rsidRPr="009501F4">
        <w:rPr>
          <w:rFonts w:ascii="Times New Roman" w:eastAsia="Times New Roman" w:hAnsi="Times New Roman" w:cs="Times New Roman"/>
          <w:sz w:val="24"/>
          <w:szCs w:val="24"/>
        </w:rPr>
        <w:t>, номинация «Дидактическая игра экологической направленности» (30.04.2021 г.);</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Муниципальный смотр-конкурс для педагогов ДОУ «Организация предметно-развивающей среды по экологическому воспитанию» - Галимова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Ильсеяр</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Фатиховна, воспитатель – </w:t>
      </w:r>
      <w:r w:rsidRPr="009501F4">
        <w:rPr>
          <w:rFonts w:ascii="Times New Roman" w:eastAsia="Times New Roman" w:hAnsi="Times New Roman" w:cs="Times New Roman"/>
          <w:bCs/>
          <w:sz w:val="24"/>
          <w:szCs w:val="24"/>
        </w:rPr>
        <w:t>сертификат участника</w:t>
      </w:r>
      <w:r w:rsidRPr="009501F4">
        <w:rPr>
          <w:rFonts w:ascii="Times New Roman" w:eastAsia="Times New Roman" w:hAnsi="Times New Roman" w:cs="Times New Roman"/>
          <w:sz w:val="24"/>
          <w:szCs w:val="24"/>
        </w:rPr>
        <w:t>, номинация «Дидактическая игра экологической направленности»; Однодворцева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Зульфия</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Ульфатовна, Латыпова Ольга Владимировна, воспитатели -</w:t>
      </w:r>
      <w:r w:rsidRPr="009501F4">
        <w:rPr>
          <w:rFonts w:ascii="Times New Roman" w:eastAsia="Times New Roman" w:hAnsi="Times New Roman" w:cs="Times New Roman"/>
          <w:bCs/>
          <w:sz w:val="24"/>
          <w:szCs w:val="24"/>
        </w:rPr>
        <w:t xml:space="preserve"> сертификат участника</w:t>
      </w:r>
      <w:r w:rsidRPr="009501F4">
        <w:rPr>
          <w:rFonts w:ascii="Times New Roman" w:eastAsia="Times New Roman" w:hAnsi="Times New Roman" w:cs="Times New Roman"/>
          <w:sz w:val="24"/>
          <w:szCs w:val="24"/>
        </w:rPr>
        <w:t xml:space="preserve">, номинация «Лэпбук по экологическому воспитанию»;Асылханова Лилия Миннехановна, воспитатель - </w:t>
      </w:r>
      <w:r w:rsidRPr="009501F4">
        <w:rPr>
          <w:rFonts w:ascii="Times New Roman" w:eastAsia="Times New Roman" w:hAnsi="Times New Roman" w:cs="Times New Roman"/>
          <w:bCs/>
          <w:sz w:val="24"/>
          <w:szCs w:val="24"/>
        </w:rPr>
        <w:t>сертификат участника, номинация</w:t>
      </w:r>
      <w:r w:rsidRPr="009501F4">
        <w:rPr>
          <w:rFonts w:ascii="Times New Roman" w:eastAsia="Times New Roman" w:hAnsi="Times New Roman" w:cs="Times New Roman"/>
          <w:sz w:val="24"/>
          <w:szCs w:val="24"/>
        </w:rPr>
        <w:t xml:space="preserve"> «Макет по экологическому воспитанию» (30.04.2021 г.);</w:t>
      </w:r>
    </w:p>
    <w:p w:rsidR="00D5584F" w:rsidRPr="009501F4" w:rsidRDefault="00D5584F" w:rsidP="00D5584F">
      <w:pPr>
        <w:numPr>
          <w:ilvl w:val="0"/>
          <w:numId w:val="15"/>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и декоративно-прикладного творчества «Безопасная дорога» - Однодворцева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Зульфия</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Ульфатовна, Герасимова Алина Райхановна - Благодарственные письма от редакции сетевого педагогического издания «ВЫСШАЯ ШКОЛА ДЕЛОВОГО АДМИНИСТРИРОВАНИЯ» за  подготовку обучающихся (30.04.2021 г.); </w:t>
      </w:r>
    </w:p>
    <w:p w:rsidR="00D5584F" w:rsidRPr="009501F4" w:rsidRDefault="00D5584F" w:rsidP="00D5584F">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Районная Ежегодная выставка вышитых картин «Радуга ручных чудес» / МБУ «Краеведческий музей» Бавлинского муниципального района Республики Татарстан - Латыпова Ольга Владимировна, воспитатель – </w:t>
      </w:r>
      <w:r w:rsidRPr="009501F4">
        <w:rPr>
          <w:rFonts w:ascii="Times New Roman" w:eastAsia="Times New Roman" w:hAnsi="Times New Roman" w:cs="Times New Roman"/>
          <w:bCs/>
          <w:sz w:val="24"/>
          <w:szCs w:val="24"/>
        </w:rPr>
        <w:t xml:space="preserve">Благодарность за участие; </w:t>
      </w:r>
      <w:r w:rsidRPr="009501F4">
        <w:rPr>
          <w:rFonts w:ascii="Times New Roman" w:eastAsia="Times New Roman" w:hAnsi="Times New Roman" w:cs="Times New Roman"/>
          <w:sz w:val="24"/>
          <w:szCs w:val="24"/>
        </w:rPr>
        <w:t xml:space="preserve"> (30.04.2021 год);</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Международный исторический диктант на тему событий Великой Отечественной войны «ДИКТАНТ ПОБЕДЫ» - Расторгуева Наталия Николаевна, заведующий – сертификат участника (06.05.2021 г.);</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Всероссийское тестирование «ПедЭксперт Май 2021» / тест: Антитеррористическая безопасность и защищённость в образовательной организации - Алтунова Лилия Георгиевна, воспитатель - победитель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w:t>
      </w:r>
      <w:r w:rsidRPr="009501F4">
        <w:rPr>
          <w:rFonts w:ascii="Times New Roman" w:eastAsia="Times New Roman" w:hAnsi="Times New Roman" w:cs="Times New Roman"/>
          <w:sz w:val="24"/>
          <w:szCs w:val="24"/>
        </w:rPr>
        <w:t>(13.05.2021 г.);</w:t>
      </w:r>
    </w:p>
    <w:p w:rsidR="00D5584F" w:rsidRPr="009501F4" w:rsidRDefault="00D5584F" w:rsidP="00D5584F">
      <w:pPr>
        <w:numPr>
          <w:ilvl w:val="0"/>
          <w:numId w:val="15"/>
        </w:numPr>
        <w:tabs>
          <w:tab w:val="left" w:pos="426"/>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Всероссийский детский конкурс рисунков и декоративно-прикладного творчества «Победный май»/ сетевое педагогического издание «ВЫСШАЯ ШКОЛА ДЕЛОВОГО АДМИНИСТРИРОВАНИЯ»  - Герасимова Алина Райхановна, Кандаурова Вероника Сергеевна </w:t>
      </w:r>
      <w:r w:rsidRPr="009501F4">
        <w:rPr>
          <w:rFonts w:ascii="Times New Roman" w:eastAsia="Times New Roman" w:hAnsi="Times New Roman" w:cs="Times New Roman"/>
          <w:sz w:val="24"/>
          <w:szCs w:val="24"/>
        </w:rPr>
        <w:lastRenderedPageBreak/>
        <w:t>воспитатели - Благодарственные письма от редакции Всероссийского сетевого педагогического издания «ВЫСШАЯ ШКОЛА ДЕЛОВОГО АДМИНИСТРИРОВАНИЯ» за  подготовку обучающихся (14.05.2021 г.);</w:t>
      </w:r>
    </w:p>
    <w:p w:rsidR="00D5584F" w:rsidRPr="009501F4" w:rsidRDefault="00D5584F" w:rsidP="00D5584F">
      <w:pPr>
        <w:numPr>
          <w:ilvl w:val="0"/>
          <w:numId w:val="15"/>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IX</w:t>
      </w:r>
      <w:r w:rsidRPr="009501F4">
        <w:rPr>
          <w:rFonts w:ascii="Times New Roman" w:eastAsia="Times New Roman" w:hAnsi="Times New Roman" w:cs="Times New Roman"/>
          <w:sz w:val="24"/>
          <w:szCs w:val="24"/>
        </w:rPr>
        <w:t xml:space="preserve"> Всероссийский конкурс «ГОРДОСТЬ СТРАНЫ» - Герасимова Алина Райхановна, воспитатель – победитель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в номинации «Ты один такой, город мой родной»</w:t>
      </w:r>
      <w:r w:rsidRPr="009501F4">
        <w:rPr>
          <w:rFonts w:ascii="Times New Roman" w:eastAsia="Times New Roman" w:hAnsi="Times New Roman" w:cs="Times New Roman"/>
          <w:sz w:val="24"/>
          <w:szCs w:val="24"/>
        </w:rPr>
        <w:t xml:space="preserve"> (31.05.2021 г.);</w:t>
      </w:r>
    </w:p>
    <w:p w:rsidR="00D5584F" w:rsidRPr="009501F4" w:rsidRDefault="00D5584F" w:rsidP="00D5584F">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«Детство – счастливая пора» - Герасимова Алина Райхановна, воспитатель - Благодарственное письмо от редакции Всероссийского сетевого педагогического издания «ВЫСШАЯ ШКОЛА ДЕЛОВОГО АДМИНИСТРИРОВАНИЯ» за  подготовку обучающихся (03.06.2021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рисунка и декоративно-прикладного творчества «Моя Родина - Россия» - Нигъматуллина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Гулюза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Венировна, Кандаурова Вероника Сергеевна</w:t>
      </w:r>
      <w:r w:rsidRPr="009501F4">
        <w:rPr>
          <w:rFonts w:ascii="Times New Roman" w:eastAsia="Times New Roman" w:hAnsi="Times New Roman" w:cs="Times New Roman"/>
          <w:bCs/>
          <w:sz w:val="24"/>
          <w:szCs w:val="24"/>
        </w:rPr>
        <w:t>, Зиннатова Елена Владимировна</w:t>
      </w:r>
      <w:r w:rsidRPr="009501F4">
        <w:rPr>
          <w:rFonts w:ascii="Times New Roman" w:eastAsia="Times New Roman" w:hAnsi="Times New Roman" w:cs="Times New Roman"/>
          <w:sz w:val="24"/>
          <w:szCs w:val="24"/>
        </w:rPr>
        <w:t xml:space="preserve"> - Благодарственные письма от сетевого педагогического издания «ВЫСШАЯ ШКОЛА ДЕЛОВОГО АДМИНИСТРИРОВАНИЯ» за  подготовку обучающихся (11.06.2021 г.);</w:t>
      </w:r>
    </w:p>
    <w:p w:rsidR="00D5584F" w:rsidRPr="009501F4" w:rsidRDefault="00D5584F" w:rsidP="00D5584F">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«Безопасность на воде» - Герасимова Алина Райхановна, воспитатель - Благодарственное письмо от редакции Всероссийского сетевого педагогического издания «ВЫСШАЯ ШКОЛА ДЕЛОВОГО АДМИНИСТРИРОВАНИЯ» за  подготовку обучающихся (18.06.2021 г.);</w:t>
      </w:r>
    </w:p>
    <w:p w:rsidR="00D5584F" w:rsidRPr="009501F4" w:rsidRDefault="00D5584F" w:rsidP="00D5584F">
      <w:pPr>
        <w:numPr>
          <w:ilvl w:val="0"/>
          <w:numId w:val="10"/>
        </w:numPr>
        <w:tabs>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рисунка и декоративно-прикладного творчества «Мир цветов» - Кандаурова Вероника Сергеевна</w:t>
      </w:r>
      <w:r w:rsidRPr="009501F4">
        <w:rPr>
          <w:rFonts w:ascii="Times New Roman" w:eastAsia="Times New Roman" w:hAnsi="Times New Roman" w:cs="Times New Roman"/>
          <w:bCs/>
          <w:sz w:val="24"/>
          <w:szCs w:val="24"/>
        </w:rPr>
        <w:t>, Зиннатова Елена Владимировна</w:t>
      </w:r>
      <w:r w:rsidRPr="009501F4">
        <w:rPr>
          <w:rFonts w:ascii="Times New Roman" w:eastAsia="Times New Roman" w:hAnsi="Times New Roman" w:cs="Times New Roman"/>
          <w:sz w:val="24"/>
          <w:szCs w:val="24"/>
        </w:rPr>
        <w:t xml:space="preserve"> - Благодарственные письма от сетевого педагогического издания «ВЫСШАЯ ШКОЛА ДЕЛОВОГО АДМИНИСТРИРОВАНИЯ» за  подготовку обучающихся (02.07.2021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и декоративно-прикладного творчества «Арбузное лето» / «ВЫСШАЯ ШКОЛА ДЕЛОВОГО АДМИНИСТРИРОВАНИЯ» - Нигъматуллина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Гулюза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Венировна, Алтунова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Лилиля Георгиевна - </w:t>
      </w:r>
      <w:r w:rsidRPr="009501F4">
        <w:rPr>
          <w:rFonts w:ascii="Times New Roman" w:eastAsia="Times New Roman" w:hAnsi="Times New Roman" w:cs="Times New Roman"/>
          <w:bCs/>
          <w:sz w:val="24"/>
          <w:szCs w:val="24"/>
        </w:rPr>
        <w:t xml:space="preserve">Благодарственные письма </w:t>
      </w:r>
      <w:r w:rsidRPr="009501F4">
        <w:rPr>
          <w:rFonts w:ascii="Times New Roman" w:eastAsia="Times New Roman" w:hAnsi="Times New Roman" w:cs="Times New Roman"/>
          <w:sz w:val="24"/>
          <w:szCs w:val="24"/>
        </w:rPr>
        <w:t>(13.08.2021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и декоративно-прикладного творчества «Осенние чедеса» / «ВЫСШАЯ ШКОЛА ДЕЛОВОГО АДМИНИСТРИРОВАНИЯ», Асылханова Л.М. - Благодарственное письмо за подготовку воспитанников (27.11.2021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творческий конкурс «Удивительный мир животных» / «ВЫСШАЯ ШКОЛА ДЕЛОВОГО АДМИНИСТРИРОВАНИЯ», – Герасимова Алина Райхановна -</w:t>
      </w:r>
      <w:r w:rsidRPr="009501F4">
        <w:rPr>
          <w:rFonts w:ascii="Times New Roman" w:eastAsia="Times New Roman" w:hAnsi="Times New Roman" w:cs="Times New Roman"/>
          <w:bCs/>
          <w:sz w:val="24"/>
          <w:szCs w:val="24"/>
        </w:rPr>
        <w:t xml:space="preserve"> Благодарственное письмо </w:t>
      </w:r>
      <w:r w:rsidRPr="009501F4">
        <w:rPr>
          <w:rFonts w:ascii="Times New Roman" w:eastAsia="Times New Roman" w:hAnsi="Times New Roman" w:cs="Times New Roman"/>
          <w:sz w:val="24"/>
          <w:szCs w:val="24"/>
        </w:rPr>
        <w:t>(08.10.2021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и поделок «Синичкин день» / «ВЫСШАЯ ШКОЛА ДЕЛОВОГО АДМИНИСТРИРОВАНИЯ» – Герасимова Алина Райхановна -</w:t>
      </w:r>
      <w:r w:rsidRPr="009501F4">
        <w:rPr>
          <w:rFonts w:ascii="Times New Roman" w:eastAsia="Times New Roman" w:hAnsi="Times New Roman" w:cs="Times New Roman"/>
          <w:bCs/>
          <w:sz w:val="24"/>
          <w:szCs w:val="24"/>
        </w:rPr>
        <w:t xml:space="preserve"> Благодарственное письмо </w:t>
      </w:r>
      <w:r w:rsidRPr="009501F4">
        <w:rPr>
          <w:rFonts w:ascii="Times New Roman" w:eastAsia="Times New Roman" w:hAnsi="Times New Roman" w:cs="Times New Roman"/>
          <w:sz w:val="24"/>
          <w:szCs w:val="24"/>
        </w:rPr>
        <w:t>(11.11.2021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Открытый всероссийский интеллектуальный турнир способностей «РостОК - </w:t>
      </w:r>
      <w:r w:rsidRPr="009501F4">
        <w:rPr>
          <w:rFonts w:ascii="Times New Roman" w:eastAsia="Times New Roman" w:hAnsi="Times New Roman" w:cs="Times New Roman"/>
          <w:sz w:val="24"/>
          <w:szCs w:val="24"/>
          <w:lang w:val="en-US"/>
        </w:rPr>
        <w:t>Super</w:t>
      </w:r>
      <w:r w:rsidRPr="009501F4">
        <w:rPr>
          <w:rFonts w:ascii="Times New Roman" w:eastAsia="Times New Roman" w:hAnsi="Times New Roman" w:cs="Times New Roman"/>
          <w:sz w:val="24"/>
          <w:szCs w:val="24"/>
        </w:rPr>
        <w:t xml:space="preserve">Ум» среди детей 5-6 лет – Нигъматуллина Г.В., Алтунова Л.Г. – Дипломы за подготовку призёров, </w:t>
      </w:r>
      <w:r w:rsidRPr="009501F4">
        <w:rPr>
          <w:rFonts w:ascii="Times New Roman" w:eastAsia="Times New Roman" w:hAnsi="Times New Roman" w:cs="Times New Roman"/>
          <w:bCs/>
          <w:sz w:val="24"/>
          <w:szCs w:val="24"/>
        </w:rPr>
        <w:t>(2021год).</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Открытый всероссийский интеллектуальный турнир способностей «РостОК - </w:t>
      </w:r>
      <w:r w:rsidRPr="009501F4">
        <w:rPr>
          <w:rFonts w:ascii="Times New Roman" w:eastAsia="Times New Roman" w:hAnsi="Times New Roman" w:cs="Times New Roman"/>
          <w:sz w:val="24"/>
          <w:szCs w:val="24"/>
          <w:lang w:val="en-US"/>
        </w:rPr>
        <w:t>Super</w:t>
      </w:r>
      <w:r w:rsidRPr="009501F4">
        <w:rPr>
          <w:rFonts w:ascii="Times New Roman" w:eastAsia="Times New Roman" w:hAnsi="Times New Roman" w:cs="Times New Roman"/>
          <w:sz w:val="24"/>
          <w:szCs w:val="24"/>
        </w:rPr>
        <w:t xml:space="preserve">Ум» среди детей 5-6 лет – Нигъматуллина Г.В., Алтунова Л.Г. – Благодарность за участие воспитанников, </w:t>
      </w:r>
      <w:r w:rsidRPr="009501F4">
        <w:rPr>
          <w:rFonts w:ascii="Times New Roman" w:eastAsia="Times New Roman" w:hAnsi="Times New Roman" w:cs="Times New Roman"/>
          <w:bCs/>
          <w:sz w:val="24"/>
          <w:szCs w:val="24"/>
        </w:rPr>
        <w:t>(2021год);</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Открытый всероссийский интеллектуальный турнир способностей «РостОК - </w:t>
      </w:r>
      <w:r w:rsidRPr="009501F4">
        <w:rPr>
          <w:rFonts w:ascii="Times New Roman" w:eastAsia="Times New Roman" w:hAnsi="Times New Roman" w:cs="Times New Roman"/>
          <w:sz w:val="24"/>
          <w:szCs w:val="24"/>
          <w:lang w:val="en-US"/>
        </w:rPr>
        <w:t>Super</w:t>
      </w:r>
      <w:r w:rsidRPr="009501F4">
        <w:rPr>
          <w:rFonts w:ascii="Times New Roman" w:eastAsia="Times New Roman" w:hAnsi="Times New Roman" w:cs="Times New Roman"/>
          <w:sz w:val="24"/>
          <w:szCs w:val="24"/>
        </w:rPr>
        <w:t xml:space="preserve">Ум» среди детей 5-6 лет – Расторгуева Н.Н., Лихолетова О.А. – Благодарность за организацию и проведение, </w:t>
      </w:r>
      <w:r w:rsidRPr="009501F4">
        <w:rPr>
          <w:rFonts w:ascii="Times New Roman" w:eastAsia="Times New Roman" w:hAnsi="Times New Roman" w:cs="Times New Roman"/>
          <w:bCs/>
          <w:sz w:val="24"/>
          <w:szCs w:val="24"/>
        </w:rPr>
        <w:t>(2021год);</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Открытый всероссийский интеллектуальный турнир способностей «РостОК - </w:t>
      </w:r>
      <w:r w:rsidRPr="009501F4">
        <w:rPr>
          <w:rFonts w:ascii="Times New Roman" w:eastAsia="Times New Roman" w:hAnsi="Times New Roman" w:cs="Times New Roman"/>
          <w:sz w:val="24"/>
          <w:szCs w:val="24"/>
          <w:lang w:val="en-US"/>
        </w:rPr>
        <w:t>Super</w:t>
      </w:r>
      <w:r w:rsidRPr="009501F4">
        <w:rPr>
          <w:rFonts w:ascii="Times New Roman" w:eastAsia="Times New Roman" w:hAnsi="Times New Roman" w:cs="Times New Roman"/>
          <w:sz w:val="24"/>
          <w:szCs w:val="24"/>
        </w:rPr>
        <w:t xml:space="preserve">Ум» среди детей 5-6 лет – Зиннатова Е.В., Герасимова А.Р. – Сертификаты за участие в работе экспертного совета, </w:t>
      </w:r>
      <w:r w:rsidRPr="009501F4">
        <w:rPr>
          <w:rFonts w:ascii="Times New Roman" w:eastAsia="Times New Roman" w:hAnsi="Times New Roman" w:cs="Times New Roman"/>
          <w:bCs/>
          <w:sz w:val="24"/>
          <w:szCs w:val="24"/>
        </w:rPr>
        <w:t>(2021год).</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bCs/>
          <w:sz w:val="24"/>
          <w:szCs w:val="24"/>
        </w:rPr>
        <w:t>Всеросийская акция «Татарча диктант», Асылханова Л.М., Галимова И.Ф. (2021 год);</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Международный педагогический конкурс «Калейдоскоп средств, методов и форм», г.Москва, РИЦО – Нигъматуллина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Гулюза</w:t>
      </w:r>
      <w:r w:rsidR="009501F4">
        <w:rPr>
          <w:rFonts w:ascii="Times New Roman" w:eastAsia="Times New Roman" w:hAnsi="Times New Roman" w:cs="Times New Roman"/>
          <w:sz w:val="24"/>
          <w:szCs w:val="24"/>
        </w:rPr>
        <w:t xml:space="preserve"> </w:t>
      </w:r>
      <w:r w:rsidRPr="009501F4">
        <w:rPr>
          <w:rFonts w:ascii="Times New Roman" w:eastAsia="Times New Roman" w:hAnsi="Times New Roman" w:cs="Times New Roman"/>
          <w:sz w:val="24"/>
          <w:szCs w:val="24"/>
        </w:rPr>
        <w:t xml:space="preserve">Венировна, воспитатель – </w:t>
      </w:r>
      <w:r w:rsidRPr="009501F4">
        <w:rPr>
          <w:rFonts w:ascii="Times New Roman" w:eastAsia="Times New Roman" w:hAnsi="Times New Roman" w:cs="Times New Roman"/>
          <w:bCs/>
          <w:sz w:val="24"/>
          <w:szCs w:val="24"/>
        </w:rPr>
        <w:t xml:space="preserve">Диплом победителя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место в номинации «Конспекты НОД с детьми дошкольного возраста»</w:t>
      </w:r>
      <w:r w:rsidRPr="009501F4">
        <w:rPr>
          <w:rFonts w:ascii="Times New Roman" w:eastAsia="Times New Roman" w:hAnsi="Times New Roman" w:cs="Times New Roman"/>
          <w:sz w:val="24"/>
          <w:szCs w:val="24"/>
        </w:rPr>
        <w:t xml:space="preserve"> (10.11.2021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lastRenderedPageBreak/>
        <w:t>III</w:t>
      </w:r>
      <w:r w:rsidRPr="009501F4">
        <w:rPr>
          <w:rFonts w:ascii="Times New Roman" w:eastAsia="Times New Roman" w:hAnsi="Times New Roman" w:cs="Times New Roman"/>
          <w:sz w:val="24"/>
          <w:szCs w:val="24"/>
        </w:rPr>
        <w:t xml:space="preserve"> Всероссийский профессиональный конкурс «ГОРДОСТЬ СТРАНЫ» - Герасимова Алина Райхановна, воспитатель – победитель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I</w:t>
      </w:r>
      <w:r w:rsidRPr="009501F4">
        <w:rPr>
          <w:rFonts w:ascii="Times New Roman" w:eastAsia="Times New Roman" w:hAnsi="Times New Roman" w:cs="Times New Roman"/>
          <w:bCs/>
          <w:sz w:val="24"/>
          <w:szCs w:val="24"/>
        </w:rPr>
        <w:t xml:space="preserve"> степени в номинации «Национальный костюм» </w:t>
      </w:r>
      <w:r w:rsidRPr="009501F4">
        <w:rPr>
          <w:rFonts w:ascii="Times New Roman" w:eastAsia="Times New Roman" w:hAnsi="Times New Roman" w:cs="Times New Roman"/>
          <w:sz w:val="24"/>
          <w:szCs w:val="24"/>
        </w:rPr>
        <w:t>(06.11.2021 год);</w:t>
      </w:r>
      <w:r w:rsidRPr="009501F4">
        <w:rPr>
          <w:rFonts w:ascii="Times New Roman" w:eastAsia="Times New Roman" w:hAnsi="Times New Roman" w:cs="Times New Roman"/>
          <w:sz w:val="24"/>
          <w:szCs w:val="24"/>
        </w:rPr>
        <w:tab/>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по трилогии Николая Николаевича Носова «Незнайка» «СКАЗОЧНЫЙ ГОРОД» / «ВЫСШАЯ ШКОЛА ДЕЛОВОГО АДМИНИСТРИРОВАНИЯ», Герасимова Алина Райхановна -</w:t>
      </w:r>
      <w:r w:rsidRPr="009501F4">
        <w:rPr>
          <w:rFonts w:ascii="Times New Roman" w:eastAsia="Times New Roman" w:hAnsi="Times New Roman" w:cs="Times New Roman"/>
          <w:bCs/>
          <w:sz w:val="24"/>
          <w:szCs w:val="24"/>
        </w:rPr>
        <w:t xml:space="preserve"> Благодарственное письмо </w:t>
      </w:r>
      <w:r w:rsidRPr="009501F4">
        <w:rPr>
          <w:rFonts w:ascii="Times New Roman" w:eastAsia="Times New Roman" w:hAnsi="Times New Roman" w:cs="Times New Roman"/>
          <w:sz w:val="24"/>
          <w:szCs w:val="24"/>
        </w:rPr>
        <w:t>(18.11.2021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ЭКОДИКТАНТ – 2021, Маслова Татьяна Николаевна,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победителя III</w:t>
      </w:r>
      <w:r w:rsidRPr="009501F4">
        <w:rPr>
          <w:rFonts w:ascii="Times New Roman" w:eastAsia="Times New Roman" w:hAnsi="Times New Roman" w:cs="Times New Roman"/>
          <w:bCs/>
          <w:sz w:val="24"/>
          <w:szCs w:val="24"/>
        </w:rPr>
        <w:t xml:space="preserve"> степени, (2021 год);</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Всероссийское тестирование «ТоталТестНоябрь 2021» №1129857, тест «Социально-психологическое развитие дошкольников» - Алтунова Лилия Георгиевна - воспитатель,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победителя I</w:t>
      </w:r>
      <w:r w:rsidRPr="009501F4">
        <w:rPr>
          <w:rFonts w:ascii="Times New Roman" w:eastAsia="Times New Roman" w:hAnsi="Times New Roman" w:cs="Times New Roman"/>
          <w:bCs/>
          <w:sz w:val="24"/>
          <w:szCs w:val="24"/>
        </w:rPr>
        <w:t xml:space="preserve"> степени</w:t>
      </w:r>
      <w:r w:rsidRPr="009501F4">
        <w:rPr>
          <w:rFonts w:ascii="Times New Roman" w:eastAsia="Times New Roman" w:hAnsi="Times New Roman" w:cs="Times New Roman"/>
          <w:sz w:val="24"/>
          <w:szCs w:val="24"/>
        </w:rPr>
        <w:t xml:space="preserve"> (20.11.2021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Всероссийский детский конкурс рисунков и поделок «Милая мама» / «ВЫСШАЯ ШКОЛА ДЕЛОВОГО АДМИНИСТРИРОВАНИЯ», Однодворцева З.У. -</w:t>
      </w:r>
      <w:r w:rsidRPr="009501F4">
        <w:rPr>
          <w:rFonts w:ascii="Times New Roman" w:eastAsia="Times New Roman" w:hAnsi="Times New Roman" w:cs="Times New Roman"/>
          <w:bCs/>
          <w:sz w:val="24"/>
          <w:szCs w:val="24"/>
        </w:rPr>
        <w:t xml:space="preserve"> Благодарственное письмо </w:t>
      </w:r>
      <w:r w:rsidRPr="009501F4">
        <w:rPr>
          <w:rFonts w:ascii="Times New Roman" w:eastAsia="Times New Roman" w:hAnsi="Times New Roman" w:cs="Times New Roman"/>
          <w:sz w:val="24"/>
          <w:szCs w:val="24"/>
        </w:rPr>
        <w:t>(25.11.2021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Республиканский конкурс «С любовью к маме…» / Интернет-портал Учителей РТ, - Алтунова Л.Г. - Благодарственное письмо за участие (27.11.2021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I</w:t>
      </w:r>
      <w:r w:rsidRPr="009501F4">
        <w:rPr>
          <w:rFonts w:ascii="Times New Roman" w:eastAsia="Times New Roman" w:hAnsi="Times New Roman" w:cs="Times New Roman"/>
          <w:sz w:val="24"/>
          <w:szCs w:val="24"/>
        </w:rPr>
        <w:t xml:space="preserve"> Республиканский конкурс «С любовью к маме…» / Интернет-портал Учителей РТ - Асылханова Л.М. - Благодарственное письмо за участие (27.11.2021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ЭтноДиктант/БЭД/ФАДН России – «Большой этнографический диктант – 2021» - Лихолетова О.А. (97 баллов), Однодворцева З.У. (91 балл), Галимова И.Ф.(88 баллов), Шарафеева И.З. (93 балла), Герасимова А.Р. (89 баллов), Алтунова Л.Г. (100 баллов), Нигъматуллина Г.В. (100 баллов) – сертификаты (ноябрь 2021 г.)</w:t>
      </w:r>
    </w:p>
    <w:p w:rsidR="00CA22CE"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Республиканский конкурс «Лучшая игровая технология по речевому развитию в условиях билингвального образования дошкольников» – Латыпова О.В., Однодворцева З.У. – сертификат за участие (2021 г.);</w:t>
      </w:r>
    </w:p>
    <w:p w:rsidR="00D5584F" w:rsidRPr="009501F4" w:rsidRDefault="00CA22CE" w:rsidP="00CA22CE">
      <w:pPr>
        <w:numPr>
          <w:ilvl w:val="0"/>
          <w:numId w:val="10"/>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lang w:val="en-US"/>
        </w:rPr>
        <w:t>VIII</w:t>
      </w:r>
      <w:r w:rsidRPr="009501F4">
        <w:rPr>
          <w:rFonts w:ascii="Times New Roman" w:eastAsia="Times New Roman" w:hAnsi="Times New Roman" w:cs="Times New Roman"/>
          <w:sz w:val="24"/>
          <w:szCs w:val="24"/>
        </w:rPr>
        <w:t xml:space="preserve"> Международный конкурс профессионального мастерства «Педагог года» на портале «Мастерилкино» - Алтунова Лилия Георгиевна, воспитатель - </w:t>
      </w:r>
      <w:r w:rsidRPr="009501F4">
        <w:rPr>
          <w:rFonts w:ascii="Times New Roman" w:eastAsia="Times New Roman" w:hAnsi="Times New Roman" w:cs="Times New Roman"/>
          <w:bCs/>
          <w:sz w:val="24"/>
          <w:szCs w:val="24"/>
        </w:rPr>
        <w:t xml:space="preserve">Диплом </w:t>
      </w:r>
      <w:r w:rsidRPr="009501F4">
        <w:rPr>
          <w:rFonts w:ascii="Times New Roman" w:eastAsia="Times New Roman" w:hAnsi="Times New Roman" w:cs="Times New Roman"/>
          <w:sz w:val="24"/>
          <w:szCs w:val="24"/>
        </w:rPr>
        <w:t xml:space="preserve"> лауреата (23.12.2021 г.).</w:t>
      </w:r>
    </w:p>
    <w:p w:rsidR="00D5584F" w:rsidRPr="009501F4" w:rsidRDefault="00D5584F" w:rsidP="00D5584F">
      <w:pPr>
        <w:tabs>
          <w:tab w:val="left" w:pos="0"/>
          <w:tab w:val="left" w:pos="284"/>
        </w:tabs>
        <w:spacing w:after="0" w:line="240" w:lineRule="auto"/>
        <w:contextualSpacing/>
        <w:jc w:val="both"/>
        <w:rPr>
          <w:rFonts w:ascii="Times New Roman" w:eastAsia="Times New Roman" w:hAnsi="Times New Roman" w:cs="Times New Roman"/>
          <w:sz w:val="24"/>
          <w:szCs w:val="24"/>
        </w:rPr>
      </w:pPr>
    </w:p>
    <w:p w:rsidR="00D5584F" w:rsidRPr="009501F4" w:rsidRDefault="00D5584F" w:rsidP="00D5584F">
      <w:pPr>
        <w:tabs>
          <w:tab w:val="left" w:pos="0"/>
          <w:tab w:val="left" w:pos="284"/>
          <w:tab w:val="left" w:pos="426"/>
        </w:tabs>
        <w:spacing w:after="0" w:line="240" w:lineRule="auto"/>
        <w:jc w:val="center"/>
        <w:rPr>
          <w:rFonts w:ascii="Times New Roman" w:eastAsia="Times New Roman" w:hAnsi="Times New Roman" w:cs="Times New Roman"/>
          <w:b/>
          <w:sz w:val="24"/>
          <w:szCs w:val="24"/>
        </w:rPr>
      </w:pPr>
    </w:p>
    <w:p w:rsidR="00D5584F" w:rsidRPr="009501F4" w:rsidRDefault="00D5584F" w:rsidP="00D5584F">
      <w:pPr>
        <w:pStyle w:val="a6"/>
        <w:tabs>
          <w:tab w:val="left" w:pos="284"/>
        </w:tabs>
        <w:ind w:left="0"/>
        <w:jc w:val="center"/>
        <w:rPr>
          <w:rFonts w:ascii="Times New Roman" w:hAnsi="Times New Roman" w:cs="Times New Roman"/>
          <w:b/>
          <w:szCs w:val="24"/>
        </w:rPr>
      </w:pPr>
    </w:p>
    <w:p w:rsidR="00D5584F" w:rsidRPr="009501F4" w:rsidRDefault="00D5584F" w:rsidP="00D5584F">
      <w:pPr>
        <w:tabs>
          <w:tab w:val="left" w:pos="2928"/>
        </w:tabs>
        <w:spacing w:after="0" w:line="240" w:lineRule="auto"/>
        <w:contextualSpacing/>
        <w:jc w:val="both"/>
        <w:rPr>
          <w:rFonts w:ascii="Times New Roman" w:eastAsia="Times New Roman" w:hAnsi="Times New Roman" w:cs="Times New Roman"/>
          <w:sz w:val="24"/>
          <w:szCs w:val="24"/>
        </w:rPr>
      </w:pPr>
    </w:p>
    <w:p w:rsidR="00BF334B" w:rsidRPr="006325B0" w:rsidRDefault="00BF334B" w:rsidP="00BF334B">
      <w:pPr>
        <w:pStyle w:val="a6"/>
        <w:tabs>
          <w:tab w:val="left" w:pos="0"/>
          <w:tab w:val="left" w:pos="284"/>
        </w:tabs>
        <w:ind w:left="0"/>
        <w:jc w:val="both"/>
        <w:rPr>
          <w:sz w:val="28"/>
          <w:szCs w:val="28"/>
        </w:rPr>
      </w:pPr>
    </w:p>
    <w:p w:rsidR="00BF334B" w:rsidRPr="007C3BA2" w:rsidRDefault="00BF334B" w:rsidP="00BF334B">
      <w:pPr>
        <w:pStyle w:val="a6"/>
        <w:tabs>
          <w:tab w:val="left" w:pos="0"/>
          <w:tab w:val="left" w:pos="284"/>
        </w:tabs>
        <w:ind w:left="0"/>
        <w:jc w:val="both"/>
        <w:rPr>
          <w:sz w:val="28"/>
          <w:szCs w:val="28"/>
        </w:rPr>
      </w:pPr>
    </w:p>
    <w:p w:rsidR="00BF334B" w:rsidRPr="00BA7FAD" w:rsidRDefault="00BF334B" w:rsidP="00180CF3">
      <w:pPr>
        <w:spacing w:after="0" w:line="240" w:lineRule="auto"/>
        <w:ind w:firstLine="567"/>
        <w:jc w:val="center"/>
        <w:rPr>
          <w:rFonts w:ascii="Times New Roman" w:hAnsi="Times New Roman" w:cs="Times New Roman"/>
          <w:b/>
          <w:sz w:val="28"/>
          <w:szCs w:val="28"/>
        </w:rPr>
      </w:pPr>
    </w:p>
    <w:sectPr w:rsidR="00BF334B" w:rsidRPr="00BA7FAD" w:rsidSect="009501F4">
      <w:headerReference w:type="even" r:id="rId15"/>
      <w:footerReference w:type="even" r:id="rId16"/>
      <w:headerReference w:type="first" r:id="rId17"/>
      <w:footerReference w:type="first" r:id="rId18"/>
      <w:pgSz w:w="11906" w:h="16838"/>
      <w:pgMar w:top="1135" w:right="707" w:bottom="993"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4D5" w:rsidRDefault="009574D5" w:rsidP="006279C7">
      <w:pPr>
        <w:spacing w:after="0" w:line="240" w:lineRule="auto"/>
      </w:pPr>
      <w:r>
        <w:separator/>
      </w:r>
    </w:p>
  </w:endnote>
  <w:endnote w:type="continuationSeparator" w:id="1">
    <w:p w:rsidR="009574D5" w:rsidRDefault="009574D5" w:rsidP="00627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C51" w:rsidRDefault="003B2C51"/>
  <w:p w:rsidR="003B2C51" w:rsidRDefault="003B2C5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C51" w:rsidRDefault="003B2C51"/>
  <w:p w:rsidR="003B2C51" w:rsidRDefault="003B2C5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4D5" w:rsidRDefault="009574D5" w:rsidP="006279C7">
      <w:pPr>
        <w:spacing w:after="0" w:line="240" w:lineRule="auto"/>
      </w:pPr>
      <w:r>
        <w:separator/>
      </w:r>
    </w:p>
  </w:footnote>
  <w:footnote w:type="continuationSeparator" w:id="1">
    <w:p w:rsidR="009574D5" w:rsidRDefault="009574D5" w:rsidP="006279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C51" w:rsidRDefault="003B2C51"/>
  <w:p w:rsidR="003B2C51" w:rsidRDefault="003B2C5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C51" w:rsidRDefault="003B2C51"/>
  <w:p w:rsidR="003B2C51" w:rsidRDefault="003B2C5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5pt;height:11.15pt" o:bullet="t">
        <v:imagedata r:id="rId1" o:title="clip_image001"/>
      </v:shape>
    </w:pict>
  </w:numPicBullet>
  <w:abstractNum w:abstractNumId="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nsid w:val="04C6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D26B8"/>
    <w:multiLevelType w:val="hybridMultilevel"/>
    <w:tmpl w:val="D9E6C9C4"/>
    <w:lvl w:ilvl="0" w:tplc="F5348C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8A361D"/>
    <w:multiLevelType w:val="hybridMultilevel"/>
    <w:tmpl w:val="CC64B680"/>
    <w:lvl w:ilvl="0" w:tplc="7E167C6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A206768"/>
    <w:multiLevelType w:val="hybridMultilevel"/>
    <w:tmpl w:val="A14431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9BF2E3A"/>
    <w:multiLevelType w:val="multilevel"/>
    <w:tmpl w:val="2E365D2C"/>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eastAsia="Times New Roman" w:hint="default"/>
      </w:rPr>
    </w:lvl>
    <w:lvl w:ilvl="2">
      <w:start w:val="1"/>
      <w:numFmt w:val="decimal"/>
      <w:isLgl/>
      <w:lvlText w:val="%1.%2.%3."/>
      <w:lvlJc w:val="left"/>
      <w:pPr>
        <w:ind w:left="862" w:hanging="720"/>
      </w:pPr>
      <w:rPr>
        <w:rFonts w:eastAsia="Times New Roman" w:hint="default"/>
      </w:rPr>
    </w:lvl>
    <w:lvl w:ilvl="3">
      <w:start w:val="1"/>
      <w:numFmt w:val="decimal"/>
      <w:isLgl/>
      <w:lvlText w:val="%1.%2.%3.%4."/>
      <w:lvlJc w:val="left"/>
      <w:pPr>
        <w:ind w:left="862" w:hanging="720"/>
      </w:pPr>
      <w:rPr>
        <w:rFonts w:eastAsia="Times New Roman" w:hint="default"/>
      </w:rPr>
    </w:lvl>
    <w:lvl w:ilvl="4">
      <w:start w:val="1"/>
      <w:numFmt w:val="decimal"/>
      <w:isLgl/>
      <w:lvlText w:val="%1.%2.%3.%4.%5."/>
      <w:lvlJc w:val="left"/>
      <w:pPr>
        <w:ind w:left="1222" w:hanging="1080"/>
      </w:pPr>
      <w:rPr>
        <w:rFonts w:eastAsia="Times New Roman" w:hint="default"/>
      </w:rPr>
    </w:lvl>
    <w:lvl w:ilvl="5">
      <w:start w:val="1"/>
      <w:numFmt w:val="decimal"/>
      <w:isLgl/>
      <w:lvlText w:val="%1.%2.%3.%4.%5.%6."/>
      <w:lvlJc w:val="left"/>
      <w:pPr>
        <w:ind w:left="1222" w:hanging="1080"/>
      </w:pPr>
      <w:rPr>
        <w:rFonts w:eastAsia="Times New Roman" w:hint="default"/>
      </w:rPr>
    </w:lvl>
    <w:lvl w:ilvl="6">
      <w:start w:val="1"/>
      <w:numFmt w:val="decimal"/>
      <w:isLgl/>
      <w:lvlText w:val="%1.%2.%3.%4.%5.%6.%7."/>
      <w:lvlJc w:val="left"/>
      <w:pPr>
        <w:ind w:left="1582" w:hanging="1440"/>
      </w:pPr>
      <w:rPr>
        <w:rFonts w:eastAsia="Times New Roman" w:hint="default"/>
      </w:rPr>
    </w:lvl>
    <w:lvl w:ilvl="7">
      <w:start w:val="1"/>
      <w:numFmt w:val="decimal"/>
      <w:isLgl/>
      <w:lvlText w:val="%1.%2.%3.%4.%5.%6.%7.%8."/>
      <w:lvlJc w:val="left"/>
      <w:pPr>
        <w:ind w:left="1582" w:hanging="1440"/>
      </w:pPr>
      <w:rPr>
        <w:rFonts w:eastAsia="Times New Roman" w:hint="default"/>
      </w:rPr>
    </w:lvl>
    <w:lvl w:ilvl="8">
      <w:start w:val="1"/>
      <w:numFmt w:val="decimal"/>
      <w:isLgl/>
      <w:lvlText w:val="%1.%2.%3.%4.%5.%6.%7.%8.%9."/>
      <w:lvlJc w:val="left"/>
      <w:pPr>
        <w:ind w:left="1942" w:hanging="1800"/>
      </w:pPr>
      <w:rPr>
        <w:rFonts w:eastAsia="Times New Roman" w:hint="default"/>
      </w:rPr>
    </w:lvl>
  </w:abstractNum>
  <w:abstractNum w:abstractNumId="6">
    <w:nsid w:val="29E03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0509CD"/>
    <w:multiLevelType w:val="hybridMultilevel"/>
    <w:tmpl w:val="24426C4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1DD38EE"/>
    <w:multiLevelType w:val="hybridMultilevel"/>
    <w:tmpl w:val="73B2FF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2495534"/>
    <w:multiLevelType w:val="hybridMultilevel"/>
    <w:tmpl w:val="BA54A2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DBC06CC"/>
    <w:multiLevelType w:val="hybridMultilevel"/>
    <w:tmpl w:val="D1900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6D72B0"/>
    <w:multiLevelType w:val="multilevel"/>
    <w:tmpl w:val="4F68A07C"/>
    <w:lvl w:ilvl="0">
      <w:start w:val="1"/>
      <w:numFmt w:val="decimal"/>
      <w:lvlText w:val="%1."/>
      <w:lvlJc w:val="left"/>
      <w:pPr>
        <w:ind w:left="720" w:hanging="360"/>
      </w:pPr>
      <w:rPr>
        <w:color w:val="auto"/>
      </w:rPr>
    </w:lvl>
    <w:lvl w:ilvl="1">
      <w:start w:val="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56083C24"/>
    <w:multiLevelType w:val="hybridMultilevel"/>
    <w:tmpl w:val="15441A4C"/>
    <w:lvl w:ilvl="0" w:tplc="04190007">
      <w:start w:val="1"/>
      <w:numFmt w:val="bullet"/>
      <w:lvlText w:val=""/>
      <w:lvlPicBulletId w:val="0"/>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60F4B03"/>
    <w:multiLevelType w:val="hybridMultilevel"/>
    <w:tmpl w:val="8A2C24B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EC918FA"/>
    <w:multiLevelType w:val="hybridMultilevel"/>
    <w:tmpl w:val="681EC4FE"/>
    <w:lvl w:ilvl="0" w:tplc="3D36BC60">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08775C"/>
    <w:multiLevelType w:val="hybridMultilevel"/>
    <w:tmpl w:val="6050372E"/>
    <w:lvl w:ilvl="0" w:tplc="DE3A07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781BA7"/>
    <w:multiLevelType w:val="hybridMultilevel"/>
    <w:tmpl w:val="2C54EDEC"/>
    <w:lvl w:ilvl="0" w:tplc="3D36BC60">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0AF4A8E"/>
    <w:multiLevelType w:val="multilevel"/>
    <w:tmpl w:val="4270381A"/>
    <w:lvl w:ilvl="0">
      <w:start w:val="1"/>
      <w:numFmt w:val="decimal"/>
      <w:lvlText w:val="%1."/>
      <w:lvlJc w:val="left"/>
      <w:pPr>
        <w:ind w:left="644" w:hanging="360"/>
      </w:pPr>
      <w:rPr>
        <w:rFonts w:hint="default"/>
        <w:color w:val="auto"/>
      </w:rPr>
    </w:lvl>
    <w:lvl w:ilvl="1">
      <w:start w:val="2"/>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nsid w:val="7B1D5D98"/>
    <w:multiLevelType w:val="hybridMultilevel"/>
    <w:tmpl w:val="9B8A7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8"/>
  </w:num>
  <w:num w:numId="4">
    <w:abstractNumId w:val="14"/>
  </w:num>
  <w:num w:numId="5">
    <w:abstractNumId w:val="0"/>
  </w:num>
  <w:num w:numId="6">
    <w:abstractNumId w:val="16"/>
  </w:num>
  <w:num w:numId="7">
    <w:abstractNumId w:val="3"/>
  </w:num>
  <w:num w:numId="8">
    <w:abstractNumId w:val="5"/>
  </w:num>
  <w:num w:numId="9">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8"/>
  </w:num>
  <w:num w:numId="17">
    <w:abstractNumId w:val="2"/>
  </w:num>
  <w:num w:numId="18">
    <w:abstractNumId w:val="4"/>
  </w:num>
  <w:num w:numId="19">
    <w:abstractNumId w:val="13"/>
  </w:num>
  <w:num w:numId="20">
    <w:abstractNumId w:val="20"/>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6"/>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useFELayout/>
  </w:compat>
  <w:rsids>
    <w:rsidRoot w:val="00691010"/>
    <w:rsid w:val="000242B2"/>
    <w:rsid w:val="000915E8"/>
    <w:rsid w:val="000A6BBF"/>
    <w:rsid w:val="000D3A98"/>
    <w:rsid w:val="000E223F"/>
    <w:rsid w:val="000E7CF6"/>
    <w:rsid w:val="00100EA0"/>
    <w:rsid w:val="00124782"/>
    <w:rsid w:val="00124851"/>
    <w:rsid w:val="00125F87"/>
    <w:rsid w:val="001353CA"/>
    <w:rsid w:val="0014542C"/>
    <w:rsid w:val="00152E8C"/>
    <w:rsid w:val="00167AD4"/>
    <w:rsid w:val="00171A6B"/>
    <w:rsid w:val="00180CF3"/>
    <w:rsid w:val="001B368A"/>
    <w:rsid w:val="001D73FC"/>
    <w:rsid w:val="001E6285"/>
    <w:rsid w:val="001F3571"/>
    <w:rsid w:val="001F5F66"/>
    <w:rsid w:val="002134F5"/>
    <w:rsid w:val="00247388"/>
    <w:rsid w:val="00256A86"/>
    <w:rsid w:val="0029054C"/>
    <w:rsid w:val="002D4197"/>
    <w:rsid w:val="002F3FE2"/>
    <w:rsid w:val="003157B0"/>
    <w:rsid w:val="00317DF2"/>
    <w:rsid w:val="003254C6"/>
    <w:rsid w:val="00342CCB"/>
    <w:rsid w:val="00353FB7"/>
    <w:rsid w:val="003A233E"/>
    <w:rsid w:val="003A62C7"/>
    <w:rsid w:val="003B0DCB"/>
    <w:rsid w:val="003B2C51"/>
    <w:rsid w:val="003D2723"/>
    <w:rsid w:val="003D2C36"/>
    <w:rsid w:val="003D5667"/>
    <w:rsid w:val="003F4A93"/>
    <w:rsid w:val="00416225"/>
    <w:rsid w:val="00425126"/>
    <w:rsid w:val="00432F8F"/>
    <w:rsid w:val="004460C1"/>
    <w:rsid w:val="00454BFC"/>
    <w:rsid w:val="00470273"/>
    <w:rsid w:val="00471554"/>
    <w:rsid w:val="00484549"/>
    <w:rsid w:val="004B2160"/>
    <w:rsid w:val="004C563F"/>
    <w:rsid w:val="004C58C6"/>
    <w:rsid w:val="004D0826"/>
    <w:rsid w:val="004E6619"/>
    <w:rsid w:val="00530209"/>
    <w:rsid w:val="0055069E"/>
    <w:rsid w:val="005614BD"/>
    <w:rsid w:val="005700A0"/>
    <w:rsid w:val="005726F4"/>
    <w:rsid w:val="005B3065"/>
    <w:rsid w:val="005C6579"/>
    <w:rsid w:val="005E18A1"/>
    <w:rsid w:val="005F26F4"/>
    <w:rsid w:val="005F67A0"/>
    <w:rsid w:val="006279C7"/>
    <w:rsid w:val="00657104"/>
    <w:rsid w:val="00665E0D"/>
    <w:rsid w:val="0066713E"/>
    <w:rsid w:val="006766AD"/>
    <w:rsid w:val="00676BD3"/>
    <w:rsid w:val="00684005"/>
    <w:rsid w:val="00691010"/>
    <w:rsid w:val="00692FA7"/>
    <w:rsid w:val="006A3E70"/>
    <w:rsid w:val="006C23C8"/>
    <w:rsid w:val="006D17E6"/>
    <w:rsid w:val="006D4887"/>
    <w:rsid w:val="006E11A4"/>
    <w:rsid w:val="006E1F7E"/>
    <w:rsid w:val="007020F6"/>
    <w:rsid w:val="00710560"/>
    <w:rsid w:val="007224CF"/>
    <w:rsid w:val="007309D1"/>
    <w:rsid w:val="00747DCF"/>
    <w:rsid w:val="007504E7"/>
    <w:rsid w:val="00780C94"/>
    <w:rsid w:val="00793B56"/>
    <w:rsid w:val="00797488"/>
    <w:rsid w:val="007C2A9B"/>
    <w:rsid w:val="007E2436"/>
    <w:rsid w:val="0080635C"/>
    <w:rsid w:val="008305E3"/>
    <w:rsid w:val="00885A97"/>
    <w:rsid w:val="008C42A8"/>
    <w:rsid w:val="008F0B14"/>
    <w:rsid w:val="00934F58"/>
    <w:rsid w:val="00935455"/>
    <w:rsid w:val="00945795"/>
    <w:rsid w:val="009501F4"/>
    <w:rsid w:val="009566DE"/>
    <w:rsid w:val="009574D5"/>
    <w:rsid w:val="00957CC3"/>
    <w:rsid w:val="00963A50"/>
    <w:rsid w:val="00975D6D"/>
    <w:rsid w:val="0098374D"/>
    <w:rsid w:val="009962B4"/>
    <w:rsid w:val="00996ED4"/>
    <w:rsid w:val="009A1434"/>
    <w:rsid w:val="009D4A41"/>
    <w:rsid w:val="009E7CE1"/>
    <w:rsid w:val="009F2933"/>
    <w:rsid w:val="009F5163"/>
    <w:rsid w:val="00A4031E"/>
    <w:rsid w:val="00A57100"/>
    <w:rsid w:val="00A64CCB"/>
    <w:rsid w:val="00A80674"/>
    <w:rsid w:val="00A82217"/>
    <w:rsid w:val="00A83B79"/>
    <w:rsid w:val="00A97077"/>
    <w:rsid w:val="00AB2A9D"/>
    <w:rsid w:val="00AD42B3"/>
    <w:rsid w:val="00AE21E4"/>
    <w:rsid w:val="00AE22CB"/>
    <w:rsid w:val="00AF13C2"/>
    <w:rsid w:val="00AF449B"/>
    <w:rsid w:val="00AF5B73"/>
    <w:rsid w:val="00B165CA"/>
    <w:rsid w:val="00B30256"/>
    <w:rsid w:val="00B47F47"/>
    <w:rsid w:val="00B87089"/>
    <w:rsid w:val="00BA55A7"/>
    <w:rsid w:val="00BA7FAD"/>
    <w:rsid w:val="00BB3F12"/>
    <w:rsid w:val="00BC3918"/>
    <w:rsid w:val="00BD01D1"/>
    <w:rsid w:val="00BF2484"/>
    <w:rsid w:val="00BF334B"/>
    <w:rsid w:val="00C13A73"/>
    <w:rsid w:val="00C407C6"/>
    <w:rsid w:val="00C733C8"/>
    <w:rsid w:val="00C75009"/>
    <w:rsid w:val="00C97F18"/>
    <w:rsid w:val="00CA167A"/>
    <w:rsid w:val="00CA22CE"/>
    <w:rsid w:val="00CA6FAD"/>
    <w:rsid w:val="00CB076A"/>
    <w:rsid w:val="00CB7CC1"/>
    <w:rsid w:val="00CD57B4"/>
    <w:rsid w:val="00CD61E4"/>
    <w:rsid w:val="00CD68E4"/>
    <w:rsid w:val="00CF57CE"/>
    <w:rsid w:val="00CF6403"/>
    <w:rsid w:val="00D12537"/>
    <w:rsid w:val="00D14F8F"/>
    <w:rsid w:val="00D3214B"/>
    <w:rsid w:val="00D41D4B"/>
    <w:rsid w:val="00D42B08"/>
    <w:rsid w:val="00D5584F"/>
    <w:rsid w:val="00D807A9"/>
    <w:rsid w:val="00D9018B"/>
    <w:rsid w:val="00D93068"/>
    <w:rsid w:val="00DB2183"/>
    <w:rsid w:val="00DD483F"/>
    <w:rsid w:val="00DE3CA7"/>
    <w:rsid w:val="00E26CCF"/>
    <w:rsid w:val="00E311BF"/>
    <w:rsid w:val="00E322A4"/>
    <w:rsid w:val="00E3638C"/>
    <w:rsid w:val="00E60C96"/>
    <w:rsid w:val="00E704F2"/>
    <w:rsid w:val="00E73D54"/>
    <w:rsid w:val="00E8370C"/>
    <w:rsid w:val="00E92048"/>
    <w:rsid w:val="00EA16C7"/>
    <w:rsid w:val="00EA2E8C"/>
    <w:rsid w:val="00EB3369"/>
    <w:rsid w:val="00F17877"/>
    <w:rsid w:val="00F32645"/>
    <w:rsid w:val="00F50B79"/>
    <w:rsid w:val="00F647C0"/>
    <w:rsid w:val="00F67F76"/>
    <w:rsid w:val="00F77469"/>
    <w:rsid w:val="00F857C4"/>
    <w:rsid w:val="00F9507F"/>
    <w:rsid w:val="00FC231F"/>
    <w:rsid w:val="00FC5008"/>
    <w:rsid w:val="00FE2190"/>
    <w:rsid w:val="00FF18EC"/>
    <w:rsid w:val="00FF4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7E6"/>
  </w:style>
  <w:style w:type="paragraph" w:styleId="1">
    <w:name w:val="heading 1"/>
    <w:basedOn w:val="a"/>
    <w:link w:val="10"/>
    <w:uiPriority w:val="9"/>
    <w:qFormat/>
    <w:rsid w:val="00691010"/>
    <w:pPr>
      <w:spacing w:before="100" w:beforeAutospacing="1" w:after="100" w:afterAutospacing="1" w:line="240" w:lineRule="auto"/>
      <w:outlineLvl w:val="0"/>
    </w:pPr>
    <w:rPr>
      <w:rFonts w:ascii="Calibri" w:eastAsia="Times New Roman" w:hAnsi="Calibri"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010"/>
    <w:rPr>
      <w:rFonts w:ascii="Calibri" w:eastAsia="Times New Roman" w:hAnsi="Calibri" w:cs="Times New Roman"/>
      <w:b/>
      <w:bCs/>
      <w:kern w:val="36"/>
      <w:sz w:val="48"/>
      <w:szCs w:val="48"/>
    </w:rPr>
  </w:style>
  <w:style w:type="character" w:styleId="a3">
    <w:name w:val="Hyperlink"/>
    <w:basedOn w:val="a0"/>
    <w:uiPriority w:val="99"/>
    <w:unhideWhenUsed/>
    <w:rsid w:val="00691010"/>
    <w:rPr>
      <w:rFonts w:cs="Times New Roman"/>
      <w:color w:val="0000FF"/>
      <w:u w:val="single"/>
    </w:rPr>
  </w:style>
  <w:style w:type="paragraph" w:styleId="a4">
    <w:name w:val="Balloon Text"/>
    <w:basedOn w:val="a"/>
    <w:link w:val="a5"/>
    <w:uiPriority w:val="99"/>
    <w:semiHidden/>
    <w:unhideWhenUsed/>
    <w:rsid w:val="00691010"/>
    <w:pPr>
      <w:spacing w:after="0" w:line="240" w:lineRule="auto"/>
    </w:pPr>
    <w:rPr>
      <w:rFonts w:ascii="Tahoma" w:eastAsia="Times New Roman" w:hAnsi="Tahoma" w:cs="Tahoma"/>
      <w:sz w:val="16"/>
      <w:szCs w:val="16"/>
      <w:lang w:eastAsia="en-US"/>
    </w:rPr>
  </w:style>
  <w:style w:type="character" w:customStyle="1" w:styleId="a5">
    <w:name w:val="Текст выноски Знак"/>
    <w:basedOn w:val="a0"/>
    <w:link w:val="a4"/>
    <w:uiPriority w:val="99"/>
    <w:semiHidden/>
    <w:rsid w:val="00691010"/>
    <w:rPr>
      <w:rFonts w:ascii="Tahoma" w:eastAsia="Times New Roman" w:hAnsi="Tahoma" w:cs="Tahoma"/>
      <w:sz w:val="16"/>
      <w:szCs w:val="16"/>
      <w:lang w:eastAsia="en-US"/>
    </w:rPr>
  </w:style>
  <w:style w:type="paragraph" w:styleId="a6">
    <w:name w:val="List Paragraph"/>
    <w:basedOn w:val="a"/>
    <w:uiPriority w:val="34"/>
    <w:qFormat/>
    <w:rsid w:val="00691010"/>
    <w:pPr>
      <w:ind w:left="720"/>
      <w:contextualSpacing/>
    </w:pPr>
    <w:rPr>
      <w:rFonts w:ascii="Arial" w:eastAsia="Times New Roman" w:hAnsi="Arial" w:cs="Arial"/>
      <w:sz w:val="24"/>
      <w:lang w:eastAsia="en-US"/>
    </w:rPr>
  </w:style>
  <w:style w:type="table" w:styleId="a7">
    <w:name w:val="Table Grid"/>
    <w:basedOn w:val="a1"/>
    <w:uiPriority w:val="59"/>
    <w:rsid w:val="006910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691010"/>
    <w:rPr>
      <w:rFonts w:ascii="Arial" w:eastAsia="Times New Roman" w:hAnsi="Arial" w:cs="Arial"/>
      <w:sz w:val="20"/>
      <w:szCs w:val="20"/>
      <w:lang w:eastAsia="en-US"/>
    </w:rPr>
  </w:style>
  <w:style w:type="character" w:customStyle="1" w:styleId="a9">
    <w:name w:val="Текст примечания Знак"/>
    <w:basedOn w:val="a0"/>
    <w:link w:val="a8"/>
    <w:uiPriority w:val="99"/>
    <w:semiHidden/>
    <w:rsid w:val="00691010"/>
    <w:rPr>
      <w:rFonts w:ascii="Arial" w:eastAsia="Times New Roman" w:hAnsi="Arial" w:cs="Arial"/>
      <w:sz w:val="20"/>
      <w:szCs w:val="20"/>
      <w:lang w:eastAsia="en-US"/>
    </w:rPr>
  </w:style>
  <w:style w:type="character" w:styleId="aa">
    <w:name w:val="annotation reference"/>
    <w:basedOn w:val="a0"/>
    <w:uiPriority w:val="99"/>
    <w:semiHidden/>
    <w:unhideWhenUsed/>
    <w:rsid w:val="00691010"/>
    <w:rPr>
      <w:rFonts w:cs="Times New Roman"/>
      <w:sz w:val="16"/>
      <w:szCs w:val="16"/>
    </w:rPr>
  </w:style>
  <w:style w:type="paragraph" w:styleId="ab">
    <w:name w:val="header"/>
    <w:basedOn w:val="a"/>
    <w:link w:val="ac"/>
    <w:uiPriority w:val="99"/>
    <w:unhideWhenUsed/>
    <w:rsid w:val="00691010"/>
    <w:pPr>
      <w:tabs>
        <w:tab w:val="center" w:pos="4677"/>
        <w:tab w:val="right" w:pos="9355"/>
      </w:tabs>
    </w:pPr>
    <w:rPr>
      <w:rFonts w:ascii="Arial" w:eastAsia="Times New Roman" w:hAnsi="Arial" w:cs="Arial"/>
      <w:sz w:val="24"/>
      <w:lang w:eastAsia="en-US"/>
    </w:rPr>
  </w:style>
  <w:style w:type="character" w:customStyle="1" w:styleId="ac">
    <w:name w:val="Верхний колонтитул Знак"/>
    <w:basedOn w:val="a0"/>
    <w:link w:val="ab"/>
    <w:uiPriority w:val="99"/>
    <w:rsid w:val="00691010"/>
    <w:rPr>
      <w:rFonts w:ascii="Arial" w:eastAsia="Times New Roman" w:hAnsi="Arial" w:cs="Arial"/>
      <w:sz w:val="24"/>
      <w:lang w:eastAsia="en-US"/>
    </w:rPr>
  </w:style>
  <w:style w:type="paragraph" w:styleId="ad">
    <w:name w:val="Normal (Web)"/>
    <w:basedOn w:val="a"/>
    <w:unhideWhenUsed/>
    <w:rsid w:val="00691010"/>
    <w:pPr>
      <w:spacing w:before="100" w:beforeAutospacing="1" w:after="100" w:afterAutospacing="1" w:line="240" w:lineRule="auto"/>
    </w:pPr>
    <w:rPr>
      <w:rFonts w:ascii="Arial" w:eastAsia="Times New Roman" w:hAnsi="Arial" w:cs="Arial"/>
      <w:sz w:val="20"/>
      <w:szCs w:val="20"/>
    </w:rPr>
  </w:style>
  <w:style w:type="character" w:customStyle="1" w:styleId="Bodytext">
    <w:name w:val="Body text_"/>
    <w:basedOn w:val="a0"/>
    <w:link w:val="11"/>
    <w:locked/>
    <w:rsid w:val="00691010"/>
    <w:rPr>
      <w:rFonts w:ascii="Times New Roman" w:hAnsi="Times New Roman" w:cs="Times New Roman"/>
      <w:sz w:val="21"/>
      <w:szCs w:val="21"/>
      <w:shd w:val="clear" w:color="auto" w:fill="FFFFFF"/>
    </w:rPr>
  </w:style>
  <w:style w:type="paragraph" w:customStyle="1" w:styleId="11">
    <w:name w:val="Основной текст1"/>
    <w:basedOn w:val="a"/>
    <w:link w:val="Bodytext"/>
    <w:rsid w:val="00691010"/>
    <w:pPr>
      <w:widowControl w:val="0"/>
      <w:shd w:val="clear" w:color="auto" w:fill="FFFFFF"/>
      <w:spacing w:before="300" w:after="540" w:line="240" w:lineRule="atLeast"/>
      <w:jc w:val="both"/>
    </w:pPr>
    <w:rPr>
      <w:rFonts w:ascii="Times New Roman" w:hAnsi="Times New Roman" w:cs="Times New Roman"/>
      <w:sz w:val="21"/>
      <w:szCs w:val="21"/>
    </w:rPr>
  </w:style>
  <w:style w:type="character" w:customStyle="1" w:styleId="ae">
    <w:name w:val="Цветовое выделение"/>
    <w:uiPriority w:val="99"/>
    <w:rsid w:val="00691010"/>
    <w:rPr>
      <w:b/>
      <w:color w:val="26282F"/>
    </w:rPr>
  </w:style>
  <w:style w:type="paragraph" w:customStyle="1" w:styleId="af">
    <w:name w:val="Нормальный (таблица)"/>
    <w:basedOn w:val="a"/>
    <w:next w:val="a"/>
    <w:uiPriority w:val="99"/>
    <w:rsid w:val="00691010"/>
    <w:pPr>
      <w:widowControl w:val="0"/>
      <w:autoSpaceDE w:val="0"/>
      <w:autoSpaceDN w:val="0"/>
      <w:adjustRightInd w:val="0"/>
      <w:spacing w:after="0" w:line="240" w:lineRule="auto"/>
      <w:jc w:val="both"/>
    </w:pPr>
    <w:rPr>
      <w:rFonts w:ascii="Arial" w:hAnsi="Arial" w:cs="Arial"/>
      <w:sz w:val="26"/>
      <w:szCs w:val="26"/>
    </w:rPr>
  </w:style>
  <w:style w:type="paragraph" w:customStyle="1" w:styleId="af0">
    <w:name w:val="Прижатый влево"/>
    <w:basedOn w:val="a"/>
    <w:next w:val="a"/>
    <w:uiPriority w:val="99"/>
    <w:rsid w:val="00691010"/>
    <w:pPr>
      <w:widowControl w:val="0"/>
      <w:autoSpaceDE w:val="0"/>
      <w:autoSpaceDN w:val="0"/>
      <w:adjustRightInd w:val="0"/>
      <w:spacing w:after="0" w:line="240" w:lineRule="auto"/>
    </w:pPr>
    <w:rPr>
      <w:rFonts w:ascii="Arial" w:hAnsi="Arial" w:cs="Arial"/>
      <w:sz w:val="26"/>
      <w:szCs w:val="26"/>
    </w:rPr>
  </w:style>
  <w:style w:type="paragraph" w:customStyle="1" w:styleId="Default">
    <w:name w:val="Default"/>
    <w:rsid w:val="00180C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3">
    <w:name w:val="c3"/>
    <w:basedOn w:val="a0"/>
    <w:rsid w:val="00D41D4B"/>
  </w:style>
  <w:style w:type="character" w:customStyle="1" w:styleId="af1">
    <w:name w:val="Основной текст + Полужирный"/>
    <w:rsid w:val="00D41D4B"/>
    <w:rPr>
      <w:rFonts w:ascii="Times New Roman" w:eastAsia="Times New Roman" w:hAnsi="Times New Roman" w:cs="Times New Roman" w:hint="default"/>
      <w:b/>
      <w:bCs/>
      <w:color w:val="000000"/>
      <w:spacing w:val="0"/>
      <w:w w:val="100"/>
      <w:position w:val="0"/>
      <w:shd w:val="clear" w:color="auto" w:fill="FFFFFF"/>
      <w:lang w:val="ru-RU"/>
    </w:rPr>
  </w:style>
  <w:style w:type="table" w:customStyle="1" w:styleId="12">
    <w:name w:val="Сетка таблицы1"/>
    <w:basedOn w:val="a1"/>
    <w:next w:val="a7"/>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unhideWhenUsed/>
    <w:rsid w:val="007224C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224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794763">
      <w:bodyDiv w:val="1"/>
      <w:marLeft w:val="0"/>
      <w:marRight w:val="0"/>
      <w:marTop w:val="0"/>
      <w:marBottom w:val="0"/>
      <w:divBdr>
        <w:top w:val="none" w:sz="0" w:space="0" w:color="auto"/>
        <w:left w:val="none" w:sz="0" w:space="0" w:color="auto"/>
        <w:bottom w:val="none" w:sz="0" w:space="0" w:color="auto"/>
        <w:right w:val="none" w:sz="0" w:space="0" w:color="auto"/>
      </w:divBdr>
    </w:div>
    <w:div w:id="300814067">
      <w:bodyDiv w:val="1"/>
      <w:marLeft w:val="0"/>
      <w:marRight w:val="0"/>
      <w:marTop w:val="0"/>
      <w:marBottom w:val="0"/>
      <w:divBdr>
        <w:top w:val="none" w:sz="0" w:space="0" w:color="auto"/>
        <w:left w:val="none" w:sz="0" w:space="0" w:color="auto"/>
        <w:bottom w:val="none" w:sz="0" w:space="0" w:color="auto"/>
        <w:right w:val="none" w:sz="0" w:space="0" w:color="auto"/>
      </w:divBdr>
    </w:div>
    <w:div w:id="340087790">
      <w:bodyDiv w:val="1"/>
      <w:marLeft w:val="0"/>
      <w:marRight w:val="0"/>
      <w:marTop w:val="0"/>
      <w:marBottom w:val="0"/>
      <w:divBdr>
        <w:top w:val="none" w:sz="0" w:space="0" w:color="auto"/>
        <w:left w:val="none" w:sz="0" w:space="0" w:color="auto"/>
        <w:bottom w:val="none" w:sz="0" w:space="0" w:color="auto"/>
        <w:right w:val="none" w:sz="0" w:space="0" w:color="auto"/>
      </w:divBdr>
    </w:div>
    <w:div w:id="346828833">
      <w:bodyDiv w:val="1"/>
      <w:marLeft w:val="0"/>
      <w:marRight w:val="0"/>
      <w:marTop w:val="0"/>
      <w:marBottom w:val="0"/>
      <w:divBdr>
        <w:top w:val="none" w:sz="0" w:space="0" w:color="auto"/>
        <w:left w:val="none" w:sz="0" w:space="0" w:color="auto"/>
        <w:bottom w:val="none" w:sz="0" w:space="0" w:color="auto"/>
        <w:right w:val="none" w:sz="0" w:space="0" w:color="auto"/>
      </w:divBdr>
    </w:div>
    <w:div w:id="366562965">
      <w:bodyDiv w:val="1"/>
      <w:marLeft w:val="0"/>
      <w:marRight w:val="0"/>
      <w:marTop w:val="0"/>
      <w:marBottom w:val="0"/>
      <w:divBdr>
        <w:top w:val="none" w:sz="0" w:space="0" w:color="auto"/>
        <w:left w:val="none" w:sz="0" w:space="0" w:color="auto"/>
        <w:bottom w:val="none" w:sz="0" w:space="0" w:color="auto"/>
        <w:right w:val="none" w:sz="0" w:space="0" w:color="auto"/>
      </w:divBdr>
    </w:div>
    <w:div w:id="602498821">
      <w:bodyDiv w:val="1"/>
      <w:marLeft w:val="0"/>
      <w:marRight w:val="0"/>
      <w:marTop w:val="0"/>
      <w:marBottom w:val="0"/>
      <w:divBdr>
        <w:top w:val="none" w:sz="0" w:space="0" w:color="auto"/>
        <w:left w:val="none" w:sz="0" w:space="0" w:color="auto"/>
        <w:bottom w:val="none" w:sz="0" w:space="0" w:color="auto"/>
        <w:right w:val="none" w:sz="0" w:space="0" w:color="auto"/>
      </w:divBdr>
    </w:div>
    <w:div w:id="610431849">
      <w:bodyDiv w:val="1"/>
      <w:marLeft w:val="0"/>
      <w:marRight w:val="0"/>
      <w:marTop w:val="0"/>
      <w:marBottom w:val="0"/>
      <w:divBdr>
        <w:top w:val="none" w:sz="0" w:space="0" w:color="auto"/>
        <w:left w:val="none" w:sz="0" w:space="0" w:color="auto"/>
        <w:bottom w:val="none" w:sz="0" w:space="0" w:color="auto"/>
        <w:right w:val="none" w:sz="0" w:space="0" w:color="auto"/>
      </w:divBdr>
    </w:div>
    <w:div w:id="681905335">
      <w:bodyDiv w:val="1"/>
      <w:marLeft w:val="0"/>
      <w:marRight w:val="0"/>
      <w:marTop w:val="0"/>
      <w:marBottom w:val="0"/>
      <w:divBdr>
        <w:top w:val="none" w:sz="0" w:space="0" w:color="auto"/>
        <w:left w:val="none" w:sz="0" w:space="0" w:color="auto"/>
        <w:bottom w:val="none" w:sz="0" w:space="0" w:color="auto"/>
        <w:right w:val="none" w:sz="0" w:space="0" w:color="auto"/>
      </w:divBdr>
    </w:div>
    <w:div w:id="717169260">
      <w:bodyDiv w:val="1"/>
      <w:marLeft w:val="0"/>
      <w:marRight w:val="0"/>
      <w:marTop w:val="0"/>
      <w:marBottom w:val="0"/>
      <w:divBdr>
        <w:top w:val="none" w:sz="0" w:space="0" w:color="auto"/>
        <w:left w:val="none" w:sz="0" w:space="0" w:color="auto"/>
        <w:bottom w:val="none" w:sz="0" w:space="0" w:color="auto"/>
        <w:right w:val="none" w:sz="0" w:space="0" w:color="auto"/>
      </w:divBdr>
    </w:div>
    <w:div w:id="781801182">
      <w:bodyDiv w:val="1"/>
      <w:marLeft w:val="0"/>
      <w:marRight w:val="0"/>
      <w:marTop w:val="0"/>
      <w:marBottom w:val="0"/>
      <w:divBdr>
        <w:top w:val="none" w:sz="0" w:space="0" w:color="auto"/>
        <w:left w:val="none" w:sz="0" w:space="0" w:color="auto"/>
        <w:bottom w:val="none" w:sz="0" w:space="0" w:color="auto"/>
        <w:right w:val="none" w:sz="0" w:space="0" w:color="auto"/>
      </w:divBdr>
    </w:div>
    <w:div w:id="820540866">
      <w:bodyDiv w:val="1"/>
      <w:marLeft w:val="0"/>
      <w:marRight w:val="0"/>
      <w:marTop w:val="0"/>
      <w:marBottom w:val="0"/>
      <w:divBdr>
        <w:top w:val="none" w:sz="0" w:space="0" w:color="auto"/>
        <w:left w:val="none" w:sz="0" w:space="0" w:color="auto"/>
        <w:bottom w:val="none" w:sz="0" w:space="0" w:color="auto"/>
        <w:right w:val="none" w:sz="0" w:space="0" w:color="auto"/>
      </w:divBdr>
    </w:div>
    <w:div w:id="828056622">
      <w:bodyDiv w:val="1"/>
      <w:marLeft w:val="0"/>
      <w:marRight w:val="0"/>
      <w:marTop w:val="0"/>
      <w:marBottom w:val="0"/>
      <w:divBdr>
        <w:top w:val="none" w:sz="0" w:space="0" w:color="auto"/>
        <w:left w:val="none" w:sz="0" w:space="0" w:color="auto"/>
        <w:bottom w:val="none" w:sz="0" w:space="0" w:color="auto"/>
        <w:right w:val="none" w:sz="0" w:space="0" w:color="auto"/>
      </w:divBdr>
    </w:div>
    <w:div w:id="854197234">
      <w:bodyDiv w:val="1"/>
      <w:marLeft w:val="0"/>
      <w:marRight w:val="0"/>
      <w:marTop w:val="0"/>
      <w:marBottom w:val="0"/>
      <w:divBdr>
        <w:top w:val="none" w:sz="0" w:space="0" w:color="auto"/>
        <w:left w:val="none" w:sz="0" w:space="0" w:color="auto"/>
        <w:bottom w:val="none" w:sz="0" w:space="0" w:color="auto"/>
        <w:right w:val="none" w:sz="0" w:space="0" w:color="auto"/>
      </w:divBdr>
    </w:div>
    <w:div w:id="1013603793">
      <w:bodyDiv w:val="1"/>
      <w:marLeft w:val="0"/>
      <w:marRight w:val="0"/>
      <w:marTop w:val="0"/>
      <w:marBottom w:val="0"/>
      <w:divBdr>
        <w:top w:val="none" w:sz="0" w:space="0" w:color="auto"/>
        <w:left w:val="none" w:sz="0" w:space="0" w:color="auto"/>
        <w:bottom w:val="none" w:sz="0" w:space="0" w:color="auto"/>
        <w:right w:val="none" w:sz="0" w:space="0" w:color="auto"/>
      </w:divBdr>
    </w:div>
    <w:div w:id="1044449488">
      <w:bodyDiv w:val="1"/>
      <w:marLeft w:val="0"/>
      <w:marRight w:val="0"/>
      <w:marTop w:val="0"/>
      <w:marBottom w:val="0"/>
      <w:divBdr>
        <w:top w:val="none" w:sz="0" w:space="0" w:color="auto"/>
        <w:left w:val="none" w:sz="0" w:space="0" w:color="auto"/>
        <w:bottom w:val="none" w:sz="0" w:space="0" w:color="auto"/>
        <w:right w:val="none" w:sz="0" w:space="0" w:color="auto"/>
      </w:divBdr>
    </w:div>
    <w:div w:id="1149398376">
      <w:bodyDiv w:val="1"/>
      <w:marLeft w:val="0"/>
      <w:marRight w:val="0"/>
      <w:marTop w:val="0"/>
      <w:marBottom w:val="0"/>
      <w:divBdr>
        <w:top w:val="none" w:sz="0" w:space="0" w:color="auto"/>
        <w:left w:val="none" w:sz="0" w:space="0" w:color="auto"/>
        <w:bottom w:val="none" w:sz="0" w:space="0" w:color="auto"/>
        <w:right w:val="none" w:sz="0" w:space="0" w:color="auto"/>
      </w:divBdr>
    </w:div>
    <w:div w:id="1273896922">
      <w:bodyDiv w:val="1"/>
      <w:marLeft w:val="0"/>
      <w:marRight w:val="0"/>
      <w:marTop w:val="0"/>
      <w:marBottom w:val="0"/>
      <w:divBdr>
        <w:top w:val="none" w:sz="0" w:space="0" w:color="auto"/>
        <w:left w:val="none" w:sz="0" w:space="0" w:color="auto"/>
        <w:bottom w:val="none" w:sz="0" w:space="0" w:color="auto"/>
        <w:right w:val="none" w:sz="0" w:space="0" w:color="auto"/>
      </w:divBdr>
    </w:div>
    <w:div w:id="1304460353">
      <w:bodyDiv w:val="1"/>
      <w:marLeft w:val="0"/>
      <w:marRight w:val="0"/>
      <w:marTop w:val="0"/>
      <w:marBottom w:val="0"/>
      <w:divBdr>
        <w:top w:val="none" w:sz="0" w:space="0" w:color="auto"/>
        <w:left w:val="none" w:sz="0" w:space="0" w:color="auto"/>
        <w:bottom w:val="none" w:sz="0" w:space="0" w:color="auto"/>
        <w:right w:val="none" w:sz="0" w:space="0" w:color="auto"/>
      </w:divBdr>
    </w:div>
    <w:div w:id="1354957211">
      <w:bodyDiv w:val="1"/>
      <w:marLeft w:val="0"/>
      <w:marRight w:val="0"/>
      <w:marTop w:val="0"/>
      <w:marBottom w:val="0"/>
      <w:divBdr>
        <w:top w:val="none" w:sz="0" w:space="0" w:color="auto"/>
        <w:left w:val="none" w:sz="0" w:space="0" w:color="auto"/>
        <w:bottom w:val="none" w:sz="0" w:space="0" w:color="auto"/>
        <w:right w:val="none" w:sz="0" w:space="0" w:color="auto"/>
      </w:divBdr>
    </w:div>
    <w:div w:id="1681541747">
      <w:bodyDiv w:val="1"/>
      <w:marLeft w:val="0"/>
      <w:marRight w:val="0"/>
      <w:marTop w:val="0"/>
      <w:marBottom w:val="0"/>
      <w:divBdr>
        <w:top w:val="none" w:sz="0" w:space="0" w:color="auto"/>
        <w:left w:val="none" w:sz="0" w:space="0" w:color="auto"/>
        <w:bottom w:val="none" w:sz="0" w:space="0" w:color="auto"/>
        <w:right w:val="none" w:sz="0" w:space="0" w:color="auto"/>
      </w:divBdr>
    </w:div>
    <w:div w:id="1738746623">
      <w:bodyDiv w:val="1"/>
      <w:marLeft w:val="0"/>
      <w:marRight w:val="0"/>
      <w:marTop w:val="0"/>
      <w:marBottom w:val="0"/>
      <w:divBdr>
        <w:top w:val="none" w:sz="0" w:space="0" w:color="auto"/>
        <w:left w:val="none" w:sz="0" w:space="0" w:color="auto"/>
        <w:bottom w:val="none" w:sz="0" w:space="0" w:color="auto"/>
        <w:right w:val="none" w:sz="0" w:space="0" w:color="auto"/>
      </w:divBdr>
    </w:div>
    <w:div w:id="1766607061">
      <w:bodyDiv w:val="1"/>
      <w:marLeft w:val="0"/>
      <w:marRight w:val="0"/>
      <w:marTop w:val="0"/>
      <w:marBottom w:val="0"/>
      <w:divBdr>
        <w:top w:val="none" w:sz="0" w:space="0" w:color="auto"/>
        <w:left w:val="none" w:sz="0" w:space="0" w:color="auto"/>
        <w:bottom w:val="none" w:sz="0" w:space="0" w:color="auto"/>
        <w:right w:val="none" w:sz="0" w:space="0" w:color="auto"/>
      </w:divBdr>
    </w:div>
    <w:div w:id="1857767139">
      <w:bodyDiv w:val="1"/>
      <w:marLeft w:val="0"/>
      <w:marRight w:val="0"/>
      <w:marTop w:val="0"/>
      <w:marBottom w:val="0"/>
      <w:divBdr>
        <w:top w:val="none" w:sz="0" w:space="0" w:color="auto"/>
        <w:left w:val="none" w:sz="0" w:space="0" w:color="auto"/>
        <w:bottom w:val="none" w:sz="0" w:space="0" w:color="auto"/>
        <w:right w:val="none" w:sz="0" w:space="0" w:color="auto"/>
      </w:divBdr>
    </w:div>
    <w:div w:id="1865286687">
      <w:bodyDiv w:val="1"/>
      <w:marLeft w:val="0"/>
      <w:marRight w:val="0"/>
      <w:marTop w:val="0"/>
      <w:marBottom w:val="0"/>
      <w:divBdr>
        <w:top w:val="none" w:sz="0" w:space="0" w:color="auto"/>
        <w:left w:val="none" w:sz="0" w:space="0" w:color="auto"/>
        <w:bottom w:val="none" w:sz="0" w:space="0" w:color="auto"/>
        <w:right w:val="none" w:sz="0" w:space="0" w:color="auto"/>
      </w:divBdr>
    </w:div>
    <w:div w:id="1935825070">
      <w:bodyDiv w:val="1"/>
      <w:marLeft w:val="0"/>
      <w:marRight w:val="0"/>
      <w:marTop w:val="0"/>
      <w:marBottom w:val="0"/>
      <w:divBdr>
        <w:top w:val="none" w:sz="0" w:space="0" w:color="auto"/>
        <w:left w:val="none" w:sz="0" w:space="0" w:color="auto"/>
        <w:bottom w:val="none" w:sz="0" w:space="0" w:color="auto"/>
        <w:right w:val="none" w:sz="0" w:space="0" w:color="auto"/>
      </w:divBdr>
    </w:div>
    <w:div w:id="1966420965">
      <w:bodyDiv w:val="1"/>
      <w:marLeft w:val="0"/>
      <w:marRight w:val="0"/>
      <w:marTop w:val="0"/>
      <w:marBottom w:val="0"/>
      <w:divBdr>
        <w:top w:val="none" w:sz="0" w:space="0" w:color="auto"/>
        <w:left w:val="none" w:sz="0" w:space="0" w:color="auto"/>
        <w:bottom w:val="none" w:sz="0" w:space="0" w:color="auto"/>
        <w:right w:val="none" w:sz="0" w:space="0" w:color="auto"/>
      </w:divBdr>
    </w:div>
    <w:div w:id="2045673247">
      <w:bodyDiv w:val="1"/>
      <w:marLeft w:val="0"/>
      <w:marRight w:val="0"/>
      <w:marTop w:val="0"/>
      <w:marBottom w:val="0"/>
      <w:divBdr>
        <w:top w:val="none" w:sz="0" w:space="0" w:color="auto"/>
        <w:left w:val="none" w:sz="0" w:space="0" w:color="auto"/>
        <w:bottom w:val="none" w:sz="0" w:space="0" w:color="auto"/>
        <w:right w:val="none" w:sz="0" w:space="0" w:color="auto"/>
      </w:divBdr>
    </w:div>
    <w:div w:id="2073386512">
      <w:bodyDiv w:val="1"/>
      <w:marLeft w:val="0"/>
      <w:marRight w:val="0"/>
      <w:marTop w:val="0"/>
      <w:marBottom w:val="0"/>
      <w:divBdr>
        <w:top w:val="none" w:sz="0" w:space="0" w:color="auto"/>
        <w:left w:val="none" w:sz="0" w:space="0" w:color="auto"/>
        <w:bottom w:val="none" w:sz="0" w:space="0" w:color="auto"/>
        <w:right w:val="none" w:sz="0" w:space="0" w:color="auto"/>
      </w:divBdr>
    </w:div>
    <w:div w:id="212214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3 лет</c:v>
                </c:pt>
              </c:strCache>
            </c:strRef>
          </c:tx>
          <c:dLbls>
            <c:dLbl>
              <c:idx val="0"/>
              <c:layout>
                <c:manualLayout>
                  <c:x val="1.2110513893571878E-2"/>
                  <c:y val="7.5019481854385825E-2"/>
                </c:manualLayout>
              </c:layout>
              <c:tx>
                <c:rich>
                  <a:bodyPr/>
                  <a:lstStyle/>
                  <a:p>
                    <a:r>
                      <a:rPr lang="ru-RU" b="1"/>
                      <a:t>0</a:t>
                    </a:r>
                    <a:endParaRPr lang="en-US" b="1"/>
                  </a:p>
                </c:rich>
              </c:tx>
              <c:showVal val="1"/>
            </c:dLbl>
            <c:showVal val="1"/>
          </c:dLbls>
          <c:cat>
            <c:strRef>
              <c:f>Лист1!$A$2</c:f>
              <c:strCache>
                <c:ptCount val="1"/>
                <c:pt idx="0">
                  <c:v>Квалификация педагогов</c:v>
                </c:pt>
              </c:strCache>
            </c:strRef>
          </c:cat>
          <c:val>
            <c:numRef>
              <c:f>Лист1!$B$2</c:f>
              <c:numCache>
                <c:formatCode>General</c:formatCode>
                <c:ptCount val="1"/>
                <c:pt idx="0">
                  <c:v>0</c:v>
                </c:pt>
              </c:numCache>
            </c:numRef>
          </c:val>
        </c:ser>
        <c:ser>
          <c:idx val="1"/>
          <c:order val="1"/>
          <c:tx>
            <c:strRef>
              <c:f>Лист1!$C$1</c:f>
              <c:strCache>
                <c:ptCount val="1"/>
                <c:pt idx="0">
                  <c:v>от 3 до 5 лет</c:v>
                </c:pt>
              </c:strCache>
            </c:strRef>
          </c:tx>
          <c:dLbls>
            <c:dLbl>
              <c:idx val="0"/>
              <c:layout>
                <c:manualLayout>
                  <c:x val="1.2329923326513321E-2"/>
                  <c:y val="0.16908212560386468"/>
                </c:manualLayout>
              </c:layout>
              <c:showVal val="1"/>
            </c:dLbl>
            <c:showVal val="1"/>
          </c:dLbls>
          <c:cat>
            <c:strRef>
              <c:f>Лист1!$A$2</c:f>
              <c:strCache>
                <c:ptCount val="1"/>
                <c:pt idx="0">
                  <c:v>Квалификация педагогов</c:v>
                </c:pt>
              </c:strCache>
            </c:strRef>
          </c:cat>
          <c:val>
            <c:numRef>
              <c:f>Лист1!$C$2</c:f>
              <c:numCache>
                <c:formatCode>General</c:formatCode>
                <c:ptCount val="1"/>
                <c:pt idx="0">
                  <c:v>0</c:v>
                </c:pt>
              </c:numCache>
            </c:numRef>
          </c:val>
        </c:ser>
        <c:ser>
          <c:idx val="2"/>
          <c:order val="2"/>
          <c:tx>
            <c:strRef>
              <c:f>Лист1!$D$1</c:f>
              <c:strCache>
                <c:ptCount val="1"/>
                <c:pt idx="0">
                  <c:v>от 5до 10 лет</c:v>
                </c:pt>
              </c:strCache>
            </c:strRef>
          </c:tx>
          <c:dLbls>
            <c:dLbl>
              <c:idx val="0"/>
              <c:layout>
                <c:manualLayout>
                  <c:x val="1.7334738669477368E-2"/>
                  <c:y val="0.18067763169694906"/>
                </c:manualLayout>
              </c:layout>
              <c:tx>
                <c:rich>
                  <a:bodyPr/>
                  <a:lstStyle/>
                  <a:p>
                    <a:pPr>
                      <a:defRPr b="1"/>
                    </a:pPr>
                    <a:r>
                      <a:rPr lang="en-US" b="1"/>
                      <a:t>4</a:t>
                    </a:r>
                    <a:r>
                      <a:rPr lang="ru-RU" b="1"/>
                      <a:t>/28%</a:t>
                    </a:r>
                    <a:endParaRPr lang="en-US" b="1"/>
                  </a:p>
                </c:rich>
              </c:tx>
              <c:spPr/>
              <c:showVal val="1"/>
            </c:dLbl>
            <c:showVal val="1"/>
          </c:dLbls>
          <c:cat>
            <c:strRef>
              <c:f>Лист1!$A$2</c:f>
              <c:strCache>
                <c:ptCount val="1"/>
                <c:pt idx="0">
                  <c:v>Квалификация педагогов</c:v>
                </c:pt>
              </c:strCache>
            </c:strRef>
          </c:cat>
          <c:val>
            <c:numRef>
              <c:f>Лист1!$D$2</c:f>
              <c:numCache>
                <c:formatCode>General</c:formatCode>
                <c:ptCount val="1"/>
                <c:pt idx="0">
                  <c:v>4</c:v>
                </c:pt>
              </c:numCache>
            </c:numRef>
          </c:val>
        </c:ser>
        <c:ser>
          <c:idx val="3"/>
          <c:order val="3"/>
          <c:tx>
            <c:strRef>
              <c:f>Лист1!$E$1</c:f>
              <c:strCache>
                <c:ptCount val="1"/>
                <c:pt idx="0">
                  <c:v>от 15 до 20</c:v>
                </c:pt>
              </c:strCache>
            </c:strRef>
          </c:tx>
          <c:dLbls>
            <c:dLbl>
              <c:idx val="0"/>
              <c:layout>
                <c:manualLayout>
                  <c:x val="1.550366834067007E-2"/>
                  <c:y val="0.17063500319863206"/>
                </c:manualLayout>
              </c:layout>
              <c:tx>
                <c:rich>
                  <a:bodyPr/>
                  <a:lstStyle/>
                  <a:p>
                    <a:r>
                      <a:rPr lang="ru-RU" b="1"/>
                      <a:t>2/14%</a:t>
                    </a:r>
                    <a:endParaRPr lang="en-US" b="1"/>
                  </a:p>
                </c:rich>
              </c:tx>
              <c:showVal val="1"/>
            </c:dLbl>
            <c:showVal val="1"/>
          </c:dLbls>
          <c:cat>
            <c:strRef>
              <c:f>Лист1!$A$2</c:f>
              <c:strCache>
                <c:ptCount val="1"/>
                <c:pt idx="0">
                  <c:v>Квалификация педагогов</c:v>
                </c:pt>
              </c:strCache>
            </c:strRef>
          </c:cat>
          <c:val>
            <c:numRef>
              <c:f>Лист1!$E$2</c:f>
              <c:numCache>
                <c:formatCode>General</c:formatCode>
                <c:ptCount val="1"/>
                <c:pt idx="0">
                  <c:v>2</c:v>
                </c:pt>
              </c:numCache>
            </c:numRef>
          </c:val>
        </c:ser>
        <c:ser>
          <c:idx val="4"/>
          <c:order val="4"/>
          <c:tx>
            <c:strRef>
              <c:f>Лист1!$F$1</c:f>
              <c:strCache>
                <c:ptCount val="1"/>
                <c:pt idx="0">
                  <c:v>от 20 до 25</c:v>
                </c:pt>
              </c:strCache>
            </c:strRef>
          </c:tx>
          <c:dLbls>
            <c:dLbl>
              <c:idx val="0"/>
              <c:layout>
                <c:manualLayout>
                  <c:x val="1.2866927067187539E-2"/>
                  <c:y val="0.17553423134181187"/>
                </c:manualLayout>
              </c:layout>
              <c:tx>
                <c:rich>
                  <a:bodyPr/>
                  <a:lstStyle/>
                  <a:p>
                    <a:r>
                      <a:rPr lang="ru-RU" b="1"/>
                      <a:t>4/28%</a:t>
                    </a:r>
                    <a:endParaRPr lang="en-US" b="1"/>
                  </a:p>
                </c:rich>
              </c:tx>
              <c:showVal val="1"/>
            </c:dLbl>
            <c:showVal val="1"/>
          </c:dLbls>
          <c:cat>
            <c:strRef>
              <c:f>Лист1!$A$2</c:f>
              <c:strCache>
                <c:ptCount val="1"/>
                <c:pt idx="0">
                  <c:v>Квалификация педагогов</c:v>
                </c:pt>
              </c:strCache>
            </c:strRef>
          </c:cat>
          <c:val>
            <c:numRef>
              <c:f>Лист1!$F$2</c:f>
              <c:numCache>
                <c:formatCode>General</c:formatCode>
                <c:ptCount val="1"/>
                <c:pt idx="0">
                  <c:v>4</c:v>
                </c:pt>
              </c:numCache>
            </c:numRef>
          </c:val>
        </c:ser>
        <c:ser>
          <c:idx val="5"/>
          <c:order val="5"/>
          <c:tx>
            <c:strRef>
              <c:f>Лист1!$G$1</c:f>
              <c:strCache>
                <c:ptCount val="1"/>
                <c:pt idx="0">
                  <c:v>от 25 до 30</c:v>
                </c:pt>
              </c:strCache>
            </c:strRef>
          </c:tx>
          <c:dLbls>
            <c:dLbl>
              <c:idx val="0"/>
              <c:layout>
                <c:manualLayout>
                  <c:x val="1.6797900262467289E-2"/>
                  <c:y val="0.15755516892962421"/>
                </c:manualLayout>
              </c:layout>
              <c:tx>
                <c:rich>
                  <a:bodyPr/>
                  <a:lstStyle/>
                  <a:p>
                    <a:r>
                      <a:rPr lang="ru-RU" b="1"/>
                      <a:t>3/21%</a:t>
                    </a:r>
                    <a:endParaRPr lang="en-US" b="1"/>
                  </a:p>
                </c:rich>
              </c:tx>
              <c:showVal val="1"/>
            </c:dLbl>
            <c:showVal val="1"/>
          </c:dLbls>
          <c:cat>
            <c:strRef>
              <c:f>Лист1!$A$2</c:f>
              <c:strCache>
                <c:ptCount val="1"/>
                <c:pt idx="0">
                  <c:v>Квалификация педагогов</c:v>
                </c:pt>
              </c:strCache>
            </c:strRef>
          </c:cat>
          <c:val>
            <c:numRef>
              <c:f>Лист1!$G$2</c:f>
              <c:numCache>
                <c:formatCode>General</c:formatCode>
                <c:ptCount val="1"/>
                <c:pt idx="0">
                  <c:v>3</c:v>
                </c:pt>
              </c:numCache>
            </c:numRef>
          </c:val>
        </c:ser>
        <c:ser>
          <c:idx val="6"/>
          <c:order val="6"/>
          <c:tx>
            <c:strRef>
              <c:f>Лист1!$H$1</c:f>
              <c:strCache>
                <c:ptCount val="1"/>
                <c:pt idx="0">
                  <c:v>свыше 30</c:v>
                </c:pt>
              </c:strCache>
            </c:strRef>
          </c:tx>
          <c:dLbls>
            <c:dLbl>
              <c:idx val="0"/>
              <c:layout>
                <c:manualLayout>
                  <c:x val="1.1304193275053245E-2"/>
                  <c:y val="0.17604075117034143"/>
                </c:manualLayout>
              </c:layout>
              <c:tx>
                <c:rich>
                  <a:bodyPr/>
                  <a:lstStyle/>
                  <a:p>
                    <a:r>
                      <a:rPr lang="en-US" b="1"/>
                      <a:t>1</a:t>
                    </a:r>
                    <a:r>
                      <a:rPr lang="ru-RU" b="1"/>
                      <a:t>/7%</a:t>
                    </a:r>
                    <a:endParaRPr lang="en-US" b="1"/>
                  </a:p>
                </c:rich>
              </c:tx>
              <c:showVal val="1"/>
            </c:dLbl>
            <c:showVal val="1"/>
          </c:dLbls>
          <c:cat>
            <c:strRef>
              <c:f>Лист1!$A$2</c:f>
              <c:strCache>
                <c:ptCount val="1"/>
                <c:pt idx="0">
                  <c:v>Квалификация педагогов</c:v>
                </c:pt>
              </c:strCache>
            </c:strRef>
          </c:cat>
          <c:val>
            <c:numRef>
              <c:f>Лист1!$H$2</c:f>
              <c:numCache>
                <c:formatCode>General</c:formatCode>
                <c:ptCount val="1"/>
                <c:pt idx="0">
                  <c:v>1</c:v>
                </c:pt>
              </c:numCache>
            </c:numRef>
          </c:val>
        </c:ser>
        <c:shape val="cylinder"/>
        <c:axId val="103460864"/>
        <c:axId val="103462400"/>
        <c:axId val="0"/>
      </c:bar3DChart>
      <c:catAx>
        <c:axId val="103460864"/>
        <c:scaling>
          <c:orientation val="minMax"/>
        </c:scaling>
        <c:delete val="1"/>
        <c:axPos val="b"/>
        <c:tickLblPos val="none"/>
        <c:crossAx val="103462400"/>
        <c:crosses val="autoZero"/>
        <c:auto val="1"/>
        <c:lblAlgn val="ctr"/>
        <c:lblOffset val="100"/>
      </c:catAx>
      <c:valAx>
        <c:axId val="103462400"/>
        <c:scaling>
          <c:orientation val="minMax"/>
        </c:scaling>
        <c:axPos val="l"/>
        <c:majorGridlines/>
        <c:numFmt formatCode="General" sourceLinked="1"/>
        <c:tickLblPos val="nextTo"/>
        <c:crossAx val="103460864"/>
        <c:crosses val="autoZero"/>
        <c:crossBetween val="between"/>
      </c:valAx>
    </c:plotArea>
    <c:legend>
      <c:legendPos val="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4.6660905140407966E-2"/>
          <c:y val="0"/>
        </c:manualLayout>
      </c:layout>
    </c:title>
    <c:view3D>
      <c:rotX val="30"/>
      <c:perspective val="30"/>
    </c:view3D>
    <c:plotArea>
      <c:layout/>
      <c:pie3DChart>
        <c:varyColors val="1"/>
        <c:ser>
          <c:idx val="0"/>
          <c:order val="0"/>
          <c:tx>
            <c:strRef>
              <c:f>Лист1!$B$1</c:f>
              <c:strCache>
                <c:ptCount val="1"/>
                <c:pt idx="0">
                  <c:v>Национальный состав воспитанников 2021 год</c:v>
                </c:pt>
              </c:strCache>
            </c:strRef>
          </c:tx>
          <c:explosion val="25"/>
          <c:dLbls>
            <c:showVal val="1"/>
            <c:showLeaderLines val="1"/>
          </c:dLbls>
          <c:cat>
            <c:strRef>
              <c:f>Лист1!$A$2:$A$5</c:f>
              <c:strCache>
                <c:ptCount val="4"/>
                <c:pt idx="0">
                  <c:v>Татары</c:v>
                </c:pt>
                <c:pt idx="1">
                  <c:v>Русские</c:v>
                </c:pt>
                <c:pt idx="2">
                  <c:v>Чуваши</c:v>
                </c:pt>
                <c:pt idx="3">
                  <c:v>Удмурты</c:v>
                </c:pt>
              </c:strCache>
            </c:strRef>
          </c:cat>
          <c:val>
            <c:numRef>
              <c:f>Лист1!$B$2:$B$5</c:f>
              <c:numCache>
                <c:formatCode>General</c:formatCode>
                <c:ptCount val="4"/>
                <c:pt idx="0">
                  <c:v>76</c:v>
                </c:pt>
                <c:pt idx="1">
                  <c:v>35</c:v>
                </c:pt>
                <c:pt idx="2">
                  <c:v>6</c:v>
                </c:pt>
                <c:pt idx="3">
                  <c:v>3</c:v>
                </c:pt>
              </c:numCache>
            </c:numRef>
          </c:val>
        </c:ser>
      </c:pie3DChart>
    </c:plotArea>
    <c:legend>
      <c:legendPos val="r"/>
      <c:layout>
        <c:manualLayout>
          <c:xMode val="edge"/>
          <c:yMode val="edge"/>
          <c:x val="0.83874494771830232"/>
          <c:y val="0.32590802117440293"/>
          <c:w val="0.14834676178877704"/>
          <c:h val="0.39359374051614254"/>
        </c:manualLayout>
      </c:layou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 группа</c:v>
                </c:pt>
              </c:strCache>
            </c:strRef>
          </c:tx>
          <c:cat>
            <c:strRef>
              <c:f>Лист1!$A$2:$A$4</c:f>
              <c:strCache>
                <c:ptCount val="3"/>
                <c:pt idx="0">
                  <c:v>2019 год</c:v>
                </c:pt>
                <c:pt idx="1">
                  <c:v>2020 год</c:v>
                </c:pt>
                <c:pt idx="2">
                  <c:v>2022 год</c:v>
                </c:pt>
              </c:strCache>
            </c:strRef>
          </c:cat>
          <c:val>
            <c:numRef>
              <c:f>Лист1!$B$2:$B$4</c:f>
              <c:numCache>
                <c:formatCode>General</c:formatCode>
                <c:ptCount val="3"/>
                <c:pt idx="0">
                  <c:v>54</c:v>
                </c:pt>
                <c:pt idx="1">
                  <c:v>42</c:v>
                </c:pt>
                <c:pt idx="2">
                  <c:v>47</c:v>
                </c:pt>
              </c:numCache>
            </c:numRef>
          </c:val>
        </c:ser>
        <c:ser>
          <c:idx val="1"/>
          <c:order val="1"/>
          <c:tx>
            <c:strRef>
              <c:f>Лист1!$C$1</c:f>
              <c:strCache>
                <c:ptCount val="1"/>
                <c:pt idx="0">
                  <c:v>2 группа</c:v>
                </c:pt>
              </c:strCache>
            </c:strRef>
          </c:tx>
          <c:cat>
            <c:strRef>
              <c:f>Лист1!$A$2:$A$4</c:f>
              <c:strCache>
                <c:ptCount val="3"/>
                <c:pt idx="0">
                  <c:v>2019 год</c:v>
                </c:pt>
                <c:pt idx="1">
                  <c:v>2020 год</c:v>
                </c:pt>
                <c:pt idx="2">
                  <c:v>2022 год</c:v>
                </c:pt>
              </c:strCache>
            </c:strRef>
          </c:cat>
          <c:val>
            <c:numRef>
              <c:f>Лист1!$C$2:$C$4</c:f>
              <c:numCache>
                <c:formatCode>General</c:formatCode>
                <c:ptCount val="3"/>
                <c:pt idx="0">
                  <c:v>57</c:v>
                </c:pt>
                <c:pt idx="1">
                  <c:v>66</c:v>
                </c:pt>
                <c:pt idx="2">
                  <c:v>65</c:v>
                </c:pt>
              </c:numCache>
            </c:numRef>
          </c:val>
        </c:ser>
        <c:ser>
          <c:idx val="2"/>
          <c:order val="2"/>
          <c:tx>
            <c:strRef>
              <c:f>Лист1!$D$1</c:f>
              <c:strCache>
                <c:ptCount val="1"/>
                <c:pt idx="0">
                  <c:v>3 группа</c:v>
                </c:pt>
              </c:strCache>
            </c:strRef>
          </c:tx>
          <c:cat>
            <c:strRef>
              <c:f>Лист1!$A$2:$A$4</c:f>
              <c:strCache>
                <c:ptCount val="3"/>
                <c:pt idx="0">
                  <c:v>2019 год</c:v>
                </c:pt>
                <c:pt idx="1">
                  <c:v>2020 год</c:v>
                </c:pt>
                <c:pt idx="2">
                  <c:v>2022 год</c:v>
                </c:pt>
              </c:strCache>
            </c:strRef>
          </c:cat>
          <c:val>
            <c:numRef>
              <c:f>Лист1!$D$2:$D$4</c:f>
              <c:numCache>
                <c:formatCode>General</c:formatCode>
                <c:ptCount val="3"/>
                <c:pt idx="0">
                  <c:v>3</c:v>
                </c:pt>
                <c:pt idx="1">
                  <c:v>3</c:v>
                </c:pt>
                <c:pt idx="2">
                  <c:v>8</c:v>
                </c:pt>
              </c:numCache>
            </c:numRef>
          </c:val>
        </c:ser>
        <c:ser>
          <c:idx val="3"/>
          <c:order val="3"/>
          <c:tx>
            <c:strRef>
              <c:f>Лист1!$E$1</c:f>
              <c:strCache>
                <c:ptCount val="1"/>
                <c:pt idx="0">
                  <c:v>4 группа</c:v>
                </c:pt>
              </c:strCache>
            </c:strRef>
          </c:tx>
          <c:cat>
            <c:strRef>
              <c:f>Лист1!$A$2:$A$4</c:f>
              <c:strCache>
                <c:ptCount val="3"/>
                <c:pt idx="0">
                  <c:v>2019 год</c:v>
                </c:pt>
                <c:pt idx="1">
                  <c:v>2020 год</c:v>
                </c:pt>
                <c:pt idx="2">
                  <c:v>2022 год</c:v>
                </c:pt>
              </c:strCache>
            </c:strRef>
          </c:cat>
          <c:val>
            <c:numRef>
              <c:f>Лист1!$E$2:$E$4</c:f>
              <c:numCache>
                <c:formatCode>General</c:formatCode>
                <c:ptCount val="3"/>
                <c:pt idx="0">
                  <c:v>1</c:v>
                </c:pt>
                <c:pt idx="1">
                  <c:v>2</c:v>
                </c:pt>
                <c:pt idx="2">
                  <c:v>0</c:v>
                </c:pt>
              </c:numCache>
            </c:numRef>
          </c:val>
        </c:ser>
        <c:shape val="box"/>
        <c:axId val="103549952"/>
        <c:axId val="103559936"/>
        <c:axId val="0"/>
      </c:bar3DChart>
      <c:catAx>
        <c:axId val="103549952"/>
        <c:scaling>
          <c:orientation val="minMax"/>
        </c:scaling>
        <c:axPos val="b"/>
        <c:tickLblPos val="nextTo"/>
        <c:crossAx val="103559936"/>
        <c:crosses val="autoZero"/>
        <c:auto val="1"/>
        <c:lblAlgn val="ctr"/>
        <c:lblOffset val="100"/>
      </c:catAx>
      <c:valAx>
        <c:axId val="103559936"/>
        <c:scaling>
          <c:orientation val="minMax"/>
        </c:scaling>
        <c:axPos val="l"/>
        <c:majorGridlines/>
        <c:numFmt formatCode="General" sourceLinked="1"/>
        <c:tickLblPos val="nextTo"/>
        <c:crossAx val="103549952"/>
        <c:crosses val="autoZero"/>
        <c:crossBetween val="between"/>
      </c:valAx>
    </c:plotArea>
    <c:legend>
      <c:legendPos val="r"/>
    </c:legend>
    <c:plotVisOnly val="1"/>
    <c:dispBlanksAs val="gap"/>
  </c:chart>
  <c:txPr>
    <a:bodyPr/>
    <a:lstStyle/>
    <a:p>
      <a:pPr>
        <a:defRPr sz="1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9.7088362188833544E-2"/>
          <c:y val="0.11984014858870369"/>
          <c:w val="0.65972413135542796"/>
          <c:h val="0.70775793082326444"/>
        </c:manualLayout>
      </c:layout>
      <c:bar3DChart>
        <c:barDir val="col"/>
        <c:grouping val="clustered"/>
        <c:ser>
          <c:idx val="0"/>
          <c:order val="0"/>
          <c:tx>
            <c:strRef>
              <c:f>Лист1!$B$1</c:f>
              <c:strCache>
                <c:ptCount val="1"/>
                <c:pt idx="0">
                  <c:v>Высокий уровень</c:v>
                </c:pt>
              </c:strCache>
            </c:strRef>
          </c:tx>
          <c:dLbls>
            <c:dLbl>
              <c:idx val="1"/>
              <c:layout>
                <c:manualLayout>
                  <c:x val="1.3201320132013266E-2"/>
                  <c:y val="-1.5591502631066134E-2"/>
                </c:manualLayout>
              </c:layout>
              <c:showVal val="1"/>
            </c:dLbl>
            <c:showVal val="1"/>
          </c:dLbls>
          <c:cat>
            <c:strRef>
              <c:f>Лист1!$A$2:$A$3</c:f>
              <c:strCache>
                <c:ptCount val="2"/>
                <c:pt idx="0">
                  <c:v>Начало года</c:v>
                </c:pt>
                <c:pt idx="1">
                  <c:v>Конец года</c:v>
                </c:pt>
              </c:strCache>
            </c:strRef>
          </c:cat>
          <c:val>
            <c:numRef>
              <c:f>Лист1!$B$2:$B$3</c:f>
              <c:numCache>
                <c:formatCode>General</c:formatCode>
                <c:ptCount val="2"/>
                <c:pt idx="0">
                  <c:v>9</c:v>
                </c:pt>
                <c:pt idx="1">
                  <c:v>43</c:v>
                </c:pt>
              </c:numCache>
            </c:numRef>
          </c:val>
        </c:ser>
        <c:ser>
          <c:idx val="1"/>
          <c:order val="1"/>
          <c:tx>
            <c:strRef>
              <c:f>Лист1!$C$1</c:f>
              <c:strCache>
                <c:ptCount val="1"/>
                <c:pt idx="0">
                  <c:v>Средний уровень</c:v>
                </c:pt>
              </c:strCache>
            </c:strRef>
          </c:tx>
          <c:dLbls>
            <c:dLbl>
              <c:idx val="0"/>
              <c:layout>
                <c:manualLayout>
                  <c:x val="1.3201320132013266E-2"/>
                  <c:y val="0"/>
                </c:manualLayout>
              </c:layout>
              <c:showVal val="1"/>
            </c:dLbl>
            <c:dLbl>
              <c:idx val="1"/>
              <c:layout>
                <c:manualLayout>
                  <c:x val="1.7601760176017625E-2"/>
                  <c:y val="-3.5730114105533276E-17"/>
                </c:manualLayout>
              </c:layout>
              <c:showVal val="1"/>
            </c:dLbl>
            <c:showVal val="1"/>
          </c:dLbls>
          <c:cat>
            <c:strRef>
              <c:f>Лист1!$A$2:$A$3</c:f>
              <c:strCache>
                <c:ptCount val="2"/>
                <c:pt idx="0">
                  <c:v>Начало года</c:v>
                </c:pt>
                <c:pt idx="1">
                  <c:v>Конец года</c:v>
                </c:pt>
              </c:strCache>
            </c:strRef>
          </c:cat>
          <c:val>
            <c:numRef>
              <c:f>Лист1!$C$2:$C$3</c:f>
              <c:numCache>
                <c:formatCode>General</c:formatCode>
                <c:ptCount val="2"/>
                <c:pt idx="0">
                  <c:v>88</c:v>
                </c:pt>
                <c:pt idx="1">
                  <c:v>49</c:v>
                </c:pt>
              </c:numCache>
            </c:numRef>
          </c:val>
        </c:ser>
        <c:ser>
          <c:idx val="2"/>
          <c:order val="2"/>
          <c:tx>
            <c:strRef>
              <c:f>Лист1!$D$1</c:f>
              <c:strCache>
                <c:ptCount val="1"/>
                <c:pt idx="0">
                  <c:v>Низкий уровень</c:v>
                </c:pt>
              </c:strCache>
            </c:strRef>
          </c:tx>
          <c:dLbls>
            <c:dLbl>
              <c:idx val="0"/>
              <c:layout>
                <c:manualLayout>
                  <c:x val="1.9801980198019879E-2"/>
                  <c:y val="0"/>
                </c:manualLayout>
              </c:layout>
              <c:showVal val="1"/>
            </c:dLbl>
            <c:dLbl>
              <c:idx val="1"/>
              <c:layout>
                <c:manualLayout>
                  <c:x val="1.3201320132013266E-2"/>
                  <c:y val="0"/>
                </c:manualLayout>
              </c:layout>
              <c:showVal val="1"/>
            </c:dLbl>
            <c:showVal val="1"/>
          </c:dLbls>
          <c:cat>
            <c:strRef>
              <c:f>Лист1!$A$2:$A$3</c:f>
              <c:strCache>
                <c:ptCount val="2"/>
                <c:pt idx="0">
                  <c:v>Начало года</c:v>
                </c:pt>
                <c:pt idx="1">
                  <c:v>Конец года</c:v>
                </c:pt>
              </c:strCache>
            </c:strRef>
          </c:cat>
          <c:val>
            <c:numRef>
              <c:f>Лист1!$D$2:$D$3</c:f>
              <c:numCache>
                <c:formatCode>General</c:formatCode>
                <c:ptCount val="2"/>
                <c:pt idx="0">
                  <c:v>2</c:v>
                </c:pt>
                <c:pt idx="1">
                  <c:v>1</c:v>
                </c:pt>
              </c:numCache>
            </c:numRef>
          </c:val>
        </c:ser>
        <c:shape val="box"/>
        <c:axId val="103577472"/>
        <c:axId val="103579008"/>
        <c:axId val="0"/>
      </c:bar3DChart>
      <c:catAx>
        <c:axId val="103577472"/>
        <c:scaling>
          <c:orientation val="minMax"/>
        </c:scaling>
        <c:axPos val="b"/>
        <c:tickLblPos val="nextTo"/>
        <c:crossAx val="103579008"/>
        <c:crosses val="autoZero"/>
        <c:auto val="1"/>
        <c:lblAlgn val="ctr"/>
        <c:lblOffset val="100"/>
      </c:catAx>
      <c:valAx>
        <c:axId val="103579008"/>
        <c:scaling>
          <c:orientation val="minMax"/>
        </c:scaling>
        <c:axPos val="l"/>
        <c:majorGridlines/>
        <c:numFmt formatCode="General" sourceLinked="1"/>
        <c:tickLblPos val="nextTo"/>
        <c:crossAx val="103577472"/>
        <c:crosses val="autoZero"/>
        <c:crossBetween val="between"/>
      </c:valAx>
    </c:plotArea>
    <c:legend>
      <c:legendPos val="r"/>
    </c:legend>
    <c:plotVisOnly val="1"/>
    <c:dispBlanksAs val="gap"/>
  </c:chart>
  <c:spPr>
    <a:noFill/>
    <a:ln>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Высокий уровень</c:v>
                </c:pt>
              </c:strCache>
            </c:strRef>
          </c:tx>
          <c:dLbls>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Лист1!$B$2:$B$6</c:f>
              <c:numCache>
                <c:formatCode>General</c:formatCode>
                <c:ptCount val="5"/>
                <c:pt idx="0">
                  <c:v>0</c:v>
                </c:pt>
                <c:pt idx="1">
                  <c:v>0</c:v>
                </c:pt>
                <c:pt idx="2">
                  <c:v>0</c:v>
                </c:pt>
                <c:pt idx="3">
                  <c:v>5</c:v>
                </c:pt>
                <c:pt idx="4">
                  <c:v>4</c:v>
                </c:pt>
              </c:numCache>
            </c:numRef>
          </c:val>
        </c:ser>
        <c:ser>
          <c:idx val="1"/>
          <c:order val="1"/>
          <c:tx>
            <c:strRef>
              <c:f>Лист1!$C$1</c:f>
              <c:strCache>
                <c:ptCount val="1"/>
                <c:pt idx="0">
                  <c:v> Средний уровень</c:v>
                </c:pt>
              </c:strCache>
            </c:strRef>
          </c:tx>
          <c:dLbls>
            <c:dLbl>
              <c:idx val="3"/>
              <c:layout>
                <c:manualLayout>
                  <c:x val="1.4513788098693759E-2"/>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Лист1!$C$2:$C$6</c:f>
              <c:numCache>
                <c:formatCode>General</c:formatCode>
                <c:ptCount val="5"/>
                <c:pt idx="0">
                  <c:v>20</c:v>
                </c:pt>
                <c:pt idx="1">
                  <c:v>18</c:v>
                </c:pt>
                <c:pt idx="2">
                  <c:v>17</c:v>
                </c:pt>
                <c:pt idx="3">
                  <c:v>16</c:v>
                </c:pt>
                <c:pt idx="4">
                  <c:v>17</c:v>
                </c:pt>
              </c:numCache>
            </c:numRef>
          </c:val>
        </c:ser>
        <c:ser>
          <c:idx val="2"/>
          <c:order val="2"/>
          <c:tx>
            <c:strRef>
              <c:f>Лист1!$D$1</c:f>
              <c:strCache>
                <c:ptCount val="1"/>
                <c:pt idx="0">
                  <c:v>Низкий уровень</c:v>
                </c:pt>
              </c:strCache>
            </c:strRef>
          </c:tx>
          <c:dLbls>
            <c:dLbl>
              <c:idx val="1"/>
              <c:layout>
                <c:manualLayout>
                  <c:x val="8.2935931992535739E-3"/>
                  <c:y val="3.7133308577794724E-3"/>
                </c:manualLayout>
              </c:layout>
              <c:showVal val="1"/>
            </c:dLbl>
            <c:dLbl>
              <c:idx val="2"/>
              <c:layout>
                <c:manualLayout>
                  <c:x val="1.0366991499066981E-2"/>
                  <c:y val="0"/>
                </c:manualLayout>
              </c:layout>
              <c:showVal val="1"/>
            </c:dLbl>
            <c:dLbl>
              <c:idx val="5"/>
              <c:layout>
                <c:manualLayout>
                  <c:x val="6.2201948994402585E-3"/>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Лист1!$D$2:$D$6</c:f>
              <c:numCache>
                <c:formatCode>General</c:formatCode>
                <c:ptCount val="5"/>
                <c:pt idx="0">
                  <c:v>0</c:v>
                </c:pt>
                <c:pt idx="1">
                  <c:v>2</c:v>
                </c:pt>
                <c:pt idx="2">
                  <c:v>0</c:v>
                </c:pt>
                <c:pt idx="3">
                  <c:v>0</c:v>
                </c:pt>
                <c:pt idx="4">
                  <c:v>0</c:v>
                </c:pt>
              </c:numCache>
            </c:numRef>
          </c:val>
        </c:ser>
        <c:shape val="box"/>
        <c:axId val="103307136"/>
        <c:axId val="103308672"/>
        <c:axId val="0"/>
      </c:bar3DChart>
      <c:catAx>
        <c:axId val="103307136"/>
        <c:scaling>
          <c:orientation val="minMax"/>
        </c:scaling>
        <c:axPos val="b"/>
        <c:tickLblPos val="nextTo"/>
        <c:crossAx val="103308672"/>
        <c:crosses val="autoZero"/>
        <c:auto val="1"/>
        <c:lblAlgn val="ctr"/>
        <c:lblOffset val="100"/>
      </c:catAx>
      <c:valAx>
        <c:axId val="103308672"/>
        <c:scaling>
          <c:orientation val="minMax"/>
        </c:scaling>
        <c:axPos val="l"/>
        <c:majorGridlines/>
        <c:numFmt formatCode="General" sourceLinked="1"/>
        <c:tickLblPos val="nextTo"/>
        <c:crossAx val="103307136"/>
        <c:crosses val="autoZero"/>
        <c:crossBetween val="between"/>
      </c:valAx>
    </c:plotArea>
    <c:legend>
      <c:legendPos val="r"/>
    </c:legend>
    <c:plotVisOnly val="1"/>
    <c:dispBlanksAs val="gap"/>
  </c:chart>
  <c:spPr>
    <a:noFill/>
    <a:ln>
      <a:solidFill>
        <a:sysClr val="windowText" lastClr="000000"/>
      </a:solidFill>
    </a:ln>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Высокий уровень</c:v>
                </c:pt>
              </c:strCache>
            </c:strRef>
          </c:tx>
          <c:dLbls>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Лист1!$B$2:$B$6</c:f>
              <c:numCache>
                <c:formatCode>General</c:formatCode>
                <c:ptCount val="5"/>
                <c:pt idx="0">
                  <c:v>2</c:v>
                </c:pt>
                <c:pt idx="1">
                  <c:v>16</c:v>
                </c:pt>
                <c:pt idx="2">
                  <c:v>5</c:v>
                </c:pt>
                <c:pt idx="3">
                  <c:v>12</c:v>
                </c:pt>
                <c:pt idx="4">
                  <c:v>8</c:v>
                </c:pt>
              </c:numCache>
            </c:numRef>
          </c:val>
        </c:ser>
        <c:ser>
          <c:idx val="1"/>
          <c:order val="1"/>
          <c:tx>
            <c:strRef>
              <c:f>Лист1!$C$1</c:f>
              <c:strCache>
                <c:ptCount val="1"/>
                <c:pt idx="0">
                  <c:v> Средний уровень</c:v>
                </c:pt>
              </c:strCache>
            </c:strRef>
          </c:tx>
          <c:dLbls>
            <c:dLbl>
              <c:idx val="3"/>
              <c:layout>
                <c:manualLayout>
                  <c:x val="1.4513788098693759E-2"/>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Лист1!$C$2:$C$6</c:f>
              <c:numCache>
                <c:formatCode>General</c:formatCode>
                <c:ptCount val="5"/>
                <c:pt idx="0">
                  <c:v>16</c:v>
                </c:pt>
                <c:pt idx="1">
                  <c:v>1</c:v>
                </c:pt>
                <c:pt idx="2">
                  <c:v>13</c:v>
                </c:pt>
                <c:pt idx="3">
                  <c:v>9</c:v>
                </c:pt>
                <c:pt idx="4">
                  <c:v>10</c:v>
                </c:pt>
              </c:numCache>
            </c:numRef>
          </c:val>
        </c:ser>
        <c:ser>
          <c:idx val="2"/>
          <c:order val="2"/>
          <c:tx>
            <c:strRef>
              <c:f>Лист1!$D$1</c:f>
              <c:strCache>
                <c:ptCount val="1"/>
                <c:pt idx="0">
                  <c:v>Низкий уровень</c:v>
                </c:pt>
              </c:strCache>
            </c:strRef>
          </c:tx>
          <c:dLbls>
            <c:dLbl>
              <c:idx val="1"/>
              <c:layout>
                <c:manualLayout>
                  <c:x val="8.2935931992535739E-3"/>
                  <c:y val="3.7133308577794724E-3"/>
                </c:manualLayout>
              </c:layout>
              <c:showVal val="1"/>
            </c:dLbl>
            <c:dLbl>
              <c:idx val="2"/>
              <c:layout>
                <c:manualLayout>
                  <c:x val="1.0366991499066981E-2"/>
                  <c:y val="0"/>
                </c:manualLayout>
              </c:layout>
              <c:showVal val="1"/>
            </c:dLbl>
            <c:dLbl>
              <c:idx val="5"/>
              <c:layout>
                <c:manualLayout>
                  <c:x val="6.2201948994402585E-3"/>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Лист1!$D$2:$D$6</c:f>
              <c:numCache>
                <c:formatCode>General</c:formatCode>
                <c:ptCount val="5"/>
                <c:pt idx="0">
                  <c:v>0</c:v>
                </c:pt>
                <c:pt idx="1">
                  <c:v>1</c:v>
                </c:pt>
                <c:pt idx="2">
                  <c:v>0</c:v>
                </c:pt>
                <c:pt idx="3">
                  <c:v>0</c:v>
                </c:pt>
                <c:pt idx="4">
                  <c:v>0</c:v>
                </c:pt>
              </c:numCache>
            </c:numRef>
          </c:val>
        </c:ser>
        <c:shape val="box"/>
        <c:axId val="103884672"/>
        <c:axId val="103886208"/>
        <c:axId val="0"/>
      </c:bar3DChart>
      <c:catAx>
        <c:axId val="103884672"/>
        <c:scaling>
          <c:orientation val="minMax"/>
        </c:scaling>
        <c:axPos val="b"/>
        <c:tickLblPos val="nextTo"/>
        <c:crossAx val="103886208"/>
        <c:crosses val="autoZero"/>
        <c:auto val="1"/>
        <c:lblAlgn val="ctr"/>
        <c:lblOffset val="100"/>
      </c:catAx>
      <c:valAx>
        <c:axId val="103886208"/>
        <c:scaling>
          <c:orientation val="minMax"/>
        </c:scaling>
        <c:axPos val="l"/>
        <c:majorGridlines/>
        <c:numFmt formatCode="General" sourceLinked="1"/>
        <c:tickLblPos val="nextTo"/>
        <c:crossAx val="103884672"/>
        <c:crosses val="autoZero"/>
        <c:crossBetween val="between"/>
      </c:valAx>
    </c:plotArea>
    <c:legend>
      <c:legendPos val="r"/>
      <c:layout>
        <c:manualLayout>
          <c:xMode val="edge"/>
          <c:yMode val="edge"/>
          <c:x val="0.59767515229647694"/>
          <c:y val="0.33167474055882362"/>
          <c:w val="0.38070601105795004"/>
          <c:h val="0.55384864212998364"/>
        </c:manualLayout>
      </c:layout>
    </c:legend>
    <c:plotVisOnly val="1"/>
    <c:dispBlanksAs val="gap"/>
  </c:chart>
  <c:spPr>
    <a:noFill/>
    <a:ln>
      <a:solidFill>
        <a:sysClr val="windowText" lastClr="000000"/>
      </a:solidFill>
    </a:ln>
  </c:spPr>
  <c:externalData r:id="rId2"/>
</c:chartSpace>
</file>

<file path=word/drawings/drawing1.xml><?xml version="1.0" encoding="utf-8"?>
<c:userShapes xmlns:c="http://schemas.openxmlformats.org/drawingml/2006/chart">
  <cdr:relSizeAnchor xmlns:cdr="http://schemas.openxmlformats.org/drawingml/2006/chartDrawing">
    <cdr:from>
      <cdr:x>0.59685</cdr:x>
      <cdr:y>0.91063</cdr:y>
    </cdr:from>
    <cdr:to>
      <cdr:x>1</cdr:x>
      <cdr:y>0.93237</cdr:y>
    </cdr:to>
    <cdr:sp macro="" textlink="">
      <cdr:nvSpPr>
        <cdr:cNvPr id="2" name="TextBox 1"/>
        <cdr:cNvSpPr txBox="1"/>
      </cdr:nvSpPr>
      <cdr:spPr>
        <a:xfrm xmlns:a="http://schemas.openxmlformats.org/drawingml/2006/main">
          <a:off x="3609975" y="3590925"/>
          <a:ext cx="2438400" cy="85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0.56918</cdr:x>
      <cdr:y>0.07062</cdr:y>
    </cdr:from>
    <cdr:to>
      <cdr:x>0.99528</cdr:x>
      <cdr:y>0.15262</cdr:y>
    </cdr:to>
    <cdr:sp macro="" textlink="">
      <cdr:nvSpPr>
        <cdr:cNvPr id="3" name="Прямоугольник 2"/>
        <cdr:cNvSpPr/>
      </cdr:nvSpPr>
      <cdr:spPr>
        <a:xfrm xmlns:a="http://schemas.openxmlformats.org/drawingml/2006/main">
          <a:off x="3442607" y="295296"/>
          <a:ext cx="2577220" cy="34288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b="1" i="1">
              <a:solidFill>
                <a:sysClr val="windowText" lastClr="000000"/>
              </a:solidFill>
              <a:latin typeface="+mn-lt"/>
              <a:cs typeface="Arial" pitchFamily="34" charset="0"/>
            </a:rPr>
            <a:t>Педагогический стаж</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45A81-6B6F-4285-B21F-343760A66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27</Pages>
  <Words>10251</Words>
  <Characters>58434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129</cp:revision>
  <cp:lastPrinted>2022-04-01T07:33:00Z</cp:lastPrinted>
  <dcterms:created xsi:type="dcterms:W3CDTF">2019-07-30T13:20:00Z</dcterms:created>
  <dcterms:modified xsi:type="dcterms:W3CDTF">2022-04-01T07:39:00Z</dcterms:modified>
</cp:coreProperties>
</file>